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93"/>
        <w:gridCol w:w="2751"/>
      </w:tblGrid>
      <w:tr w:rsidR="007E098E" w:rsidTr="00D51177">
        <w:tc>
          <w:tcPr>
            <w:tcW w:w="1285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D51177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PRÓ REITORIA DE PESQUISA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Default="00D51177" w:rsidP="00D51177">
            <w:pPr>
              <w:spacing w:before="120"/>
              <w:jc w:val="center"/>
            </w:pPr>
          </w:p>
        </w:tc>
        <w:tc>
          <w:tcPr>
            <w:tcW w:w="1432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27BB52E4" wp14:editId="5867CD3E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177" w:rsidRDefault="00D51177"/>
    <w:p w:rsidR="002118AE" w:rsidRPr="002118AE" w:rsidRDefault="002118AE" w:rsidP="002118AE">
      <w:pPr>
        <w:pStyle w:val="Corpodetexto3"/>
        <w:ind w:right="-7"/>
        <w:jc w:val="center"/>
        <w:rPr>
          <w:rFonts w:ascii="Arial Narrow" w:hAnsi="Arial Narrow"/>
          <w:i w:val="0"/>
          <w:iCs w:val="0"/>
          <w:sz w:val="2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sz w:val="20"/>
          <w:u w:val="none"/>
          <w:lang w:eastAsia="en-US"/>
        </w:rPr>
        <w:t>AUTORIZAÇÃO PARA IMPORTAÇÃO DE ORGANISMOS GENETICAMENTE MODIFICADOS (</w:t>
      </w:r>
      <w:proofErr w:type="spellStart"/>
      <w:r w:rsidRPr="002118AE">
        <w:rPr>
          <w:rFonts w:ascii="Arial Narrow" w:hAnsi="Arial Narrow"/>
          <w:i w:val="0"/>
          <w:iCs w:val="0"/>
          <w:sz w:val="20"/>
          <w:u w:val="none"/>
          <w:lang w:eastAsia="en-US"/>
        </w:rPr>
        <w:t>OGMs</w:t>
      </w:r>
      <w:proofErr w:type="spellEnd"/>
      <w:r w:rsidRPr="002118AE">
        <w:rPr>
          <w:rFonts w:ascii="Arial Narrow" w:hAnsi="Arial Narrow"/>
          <w:i w:val="0"/>
          <w:iCs w:val="0"/>
          <w:sz w:val="20"/>
          <w:u w:val="none"/>
          <w:lang w:eastAsia="en-US"/>
        </w:rPr>
        <w:t>) – NB-I - PARA TRABALHO EM REGIME DE CONTENÇÃO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2118AE" w:rsidP="002118AE">
      <w:pPr>
        <w:pStyle w:val="Corpodetexto3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b/>
          <w:i w:val="0"/>
          <w:iCs w:val="0"/>
          <w:u w:val="none"/>
          <w:lang w:eastAsia="en-US"/>
        </w:rPr>
        <w:t>DECLARAÇÃO Nº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</w:t>
      </w:r>
      <w:r>
        <w:rPr>
          <w:rFonts w:ascii="Arial Narrow" w:hAnsi="Arial Narrow"/>
          <w:i w:val="0"/>
          <w:iCs w:val="0"/>
          <w:u w:val="none"/>
          <w:lang w:eastAsia="en-US"/>
        </w:rPr>
        <w:t>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620707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Organismo</w:t>
      </w:r>
      <w:r w:rsidR="002118AE" w:rsidRPr="002118AE">
        <w:rPr>
          <w:rFonts w:ascii="Arial Narrow" w:hAnsi="Arial Narrow"/>
          <w:i w:val="0"/>
          <w:iCs w:val="0"/>
          <w:u w:val="none"/>
          <w:lang w:eastAsia="en-US"/>
        </w:rPr>
        <w:t>:</w:t>
      </w:r>
      <w:r w:rsidR="002118AE">
        <w:rPr>
          <w:rFonts w:ascii="Arial Narrow" w:hAnsi="Arial Narrow"/>
          <w:i w:val="0"/>
          <w:iCs w:val="0"/>
          <w:u w:val="none"/>
          <w:lang w:eastAsia="en-US"/>
        </w:rPr>
        <w:t>____________________________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Quantidade: </w:t>
      </w: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Procedência: </w:t>
      </w: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Importador : </w:t>
      </w:r>
      <w:r>
        <w:rPr>
          <w:rFonts w:ascii="Arial Narrow" w:hAnsi="Arial Narrow"/>
          <w:i w:val="0"/>
          <w:iCs w:val="0"/>
          <w:u w:val="none"/>
          <w:lang w:eastAsia="en-US"/>
        </w:rPr>
        <w:t>Universidade Federal de Lavras - UFLA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Docente responsável pela importação: </w:t>
      </w:r>
    </w:p>
    <w:p w:rsid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>Prof. Dr</w:t>
      </w:r>
      <w:r>
        <w:rPr>
          <w:rFonts w:ascii="Arial Narrow" w:hAnsi="Arial Narrow"/>
          <w:i w:val="0"/>
          <w:iCs w:val="0"/>
          <w:u w:val="none"/>
          <w:lang w:eastAsia="en-US"/>
        </w:rPr>
        <w:t>. _________________________________________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Departamento:____________________________________</w:t>
      </w: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2118AE">
        <w:rPr>
          <w:rFonts w:ascii="Arial Narrow" w:hAnsi="Arial Narrow"/>
          <w:i w:val="0"/>
          <w:iCs w:val="0"/>
          <w:u w:val="none"/>
          <w:lang w:eastAsia="en-US"/>
        </w:rPr>
        <w:t>Referindo-nos à importação acima especificada, declaramo</w:t>
      </w:r>
      <w:r w:rsidR="00620707">
        <w:rPr>
          <w:rFonts w:ascii="Arial Narrow" w:hAnsi="Arial Narrow"/>
          <w:i w:val="0"/>
          <w:iCs w:val="0"/>
          <w:u w:val="none"/>
          <w:lang w:eastAsia="en-US"/>
        </w:rPr>
        <w:t>s que os citados organismos são OGM classificados como classe (I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 xml:space="preserve"> ou</w:t>
      </w:r>
      <w:r w:rsidR="00620707">
        <w:rPr>
          <w:rFonts w:ascii="Arial Narrow" w:hAnsi="Arial Narrow"/>
          <w:i w:val="0"/>
          <w:iCs w:val="0"/>
          <w:u w:val="none"/>
          <w:lang w:eastAsia="en-US"/>
        </w:rPr>
        <w:t xml:space="preserve"> II)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 xml:space="preserve"> ____</w:t>
      </w:r>
      <w:r w:rsidR="00620707">
        <w:rPr>
          <w:rFonts w:ascii="Arial Narrow" w:hAnsi="Arial Narrow"/>
          <w:i w:val="0"/>
          <w:iCs w:val="0"/>
          <w:u w:val="none"/>
          <w:lang w:eastAsia="en-US"/>
        </w:rPr>
        <w:t xml:space="preserve"> 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de risco biológico e esta </w:t>
      </w:r>
      <w:proofErr w:type="spellStart"/>
      <w:proofErr w:type="gramStart"/>
      <w:r w:rsidRPr="002118AE"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proofErr w:type="gramEnd"/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manifesta-se favorável à autorização da importação pretendida, conforme determina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>m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a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>s</w:t>
      </w:r>
      <w:r w:rsidR="005E7535">
        <w:rPr>
          <w:rFonts w:ascii="Arial Narrow" w:hAnsi="Arial Narrow"/>
          <w:i w:val="0"/>
          <w:iCs w:val="0"/>
          <w:u w:val="none"/>
          <w:lang w:eastAsia="en-US"/>
        </w:rPr>
        <w:t xml:space="preserve"> Instruções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Norm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>ativa</w:t>
      </w:r>
      <w:r w:rsidR="005E7535">
        <w:rPr>
          <w:rFonts w:ascii="Arial Narrow" w:hAnsi="Arial Narrow"/>
          <w:i w:val="0"/>
          <w:iCs w:val="0"/>
          <w:u w:val="none"/>
          <w:lang w:eastAsia="en-US"/>
        </w:rPr>
        <w:t>s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 xml:space="preserve"> CTNBio nº 13, de 01.06.</w:t>
      </w:r>
      <w:r w:rsidR="0031602E">
        <w:rPr>
          <w:rFonts w:ascii="Arial Narrow" w:hAnsi="Arial Narrow"/>
          <w:i w:val="0"/>
          <w:iCs w:val="0"/>
          <w:u w:val="none"/>
          <w:lang w:eastAsia="en-US"/>
        </w:rPr>
        <w:t>19</w:t>
      </w:r>
      <w:r w:rsidR="00BC465B">
        <w:rPr>
          <w:rFonts w:ascii="Arial Narrow" w:hAnsi="Arial Narrow"/>
          <w:i w:val="0"/>
          <w:iCs w:val="0"/>
          <w:u w:val="none"/>
          <w:lang w:eastAsia="en-US"/>
        </w:rPr>
        <w:t>98</w:t>
      </w:r>
      <w:r w:rsidR="0031602E">
        <w:rPr>
          <w:rFonts w:ascii="Arial Narrow" w:hAnsi="Arial Narrow"/>
          <w:i w:val="0"/>
          <w:iCs w:val="0"/>
          <w:u w:val="none"/>
          <w:lang w:eastAsia="en-US"/>
        </w:rPr>
        <w:t>, CTNBio nº 2 de 10.09.1996,</w:t>
      </w:r>
      <w:r w:rsidR="00693579">
        <w:rPr>
          <w:rFonts w:ascii="Arial Narrow" w:hAnsi="Arial Narrow"/>
          <w:i w:val="0"/>
          <w:iCs w:val="0"/>
          <w:u w:val="none"/>
          <w:lang w:eastAsia="en-US"/>
        </w:rPr>
        <w:t xml:space="preserve"> CTNBio nº 11 de 26.03.</w:t>
      </w:r>
      <w:r w:rsidR="0031602E">
        <w:rPr>
          <w:rFonts w:ascii="Arial Narrow" w:hAnsi="Arial Narrow"/>
          <w:i w:val="0"/>
          <w:iCs w:val="0"/>
          <w:u w:val="none"/>
          <w:lang w:eastAsia="en-US"/>
        </w:rPr>
        <w:t>19</w:t>
      </w:r>
      <w:r w:rsidR="00693579">
        <w:rPr>
          <w:rFonts w:ascii="Arial Narrow" w:hAnsi="Arial Narrow"/>
          <w:i w:val="0"/>
          <w:iCs w:val="0"/>
          <w:u w:val="none"/>
          <w:lang w:eastAsia="en-US"/>
        </w:rPr>
        <w:t>98</w:t>
      </w:r>
      <w:r w:rsidR="0031602E">
        <w:rPr>
          <w:rFonts w:ascii="Arial Narrow" w:hAnsi="Arial Narrow"/>
          <w:i w:val="0"/>
          <w:iCs w:val="0"/>
          <w:u w:val="none"/>
          <w:lang w:eastAsia="en-US"/>
        </w:rPr>
        <w:t xml:space="preserve"> e CTNBio nº 26, de 22.05.2020</w:t>
      </w:r>
      <w:r w:rsidR="00693579">
        <w:rPr>
          <w:rFonts w:ascii="Arial Narrow" w:hAnsi="Arial Narrow"/>
          <w:i w:val="0"/>
          <w:iCs w:val="0"/>
          <w:u w:val="none"/>
          <w:lang w:eastAsia="en-US"/>
        </w:rPr>
        <w:t>.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 </w:t>
      </w:r>
      <w:bookmarkStart w:id="0" w:name="_GoBack"/>
      <w:bookmarkEnd w:id="0"/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Lavras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 xml:space="preserve">, </w:t>
      </w:r>
      <w:r>
        <w:rPr>
          <w:rFonts w:ascii="Arial Narrow" w:hAnsi="Arial Narrow"/>
          <w:i w:val="0"/>
          <w:iCs w:val="0"/>
          <w:u w:val="none"/>
          <w:lang w:eastAsia="en-US"/>
        </w:rPr>
        <w:t>____/____/_______</w:t>
      </w:r>
      <w:r w:rsidRPr="002118AE">
        <w:rPr>
          <w:rFonts w:ascii="Arial Narrow" w:hAnsi="Arial Narrow"/>
          <w:i w:val="0"/>
          <w:iCs w:val="0"/>
          <w:u w:val="none"/>
          <w:lang w:eastAsia="en-US"/>
        </w:rPr>
        <w:t>.</w:t>
      </w:r>
    </w:p>
    <w:p w:rsid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2118AE" w:rsidP="002118AE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2118AE" w:rsidRPr="002118AE" w:rsidRDefault="002118AE" w:rsidP="002118AE">
      <w:pPr>
        <w:pStyle w:val="Corpodetexto3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</w:t>
      </w:r>
    </w:p>
    <w:p w:rsidR="002118AE" w:rsidRPr="00D51177" w:rsidRDefault="002118AE" w:rsidP="002118AE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Profa. Dra. Patrícia Gomes Cardoso</w:t>
      </w:r>
    </w:p>
    <w:p w:rsidR="002118AE" w:rsidRPr="00D51177" w:rsidRDefault="002118AE" w:rsidP="002118AE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Presidente da Comissão Interna de Biossegurança (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) – </w:t>
      </w:r>
      <w:r>
        <w:rPr>
          <w:rFonts w:ascii="Arial Narrow" w:hAnsi="Arial Narrow"/>
          <w:i w:val="0"/>
          <w:iCs w:val="0"/>
          <w:u w:val="none"/>
          <w:lang w:eastAsia="en-US"/>
        </w:rPr>
        <w:t>PRP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>/UFLA</w:t>
      </w:r>
    </w:p>
    <w:sectPr w:rsidR="002118AE" w:rsidRPr="00D51177" w:rsidSect="007E0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2118AE"/>
    <w:rsid w:val="0031602E"/>
    <w:rsid w:val="00462359"/>
    <w:rsid w:val="004D373C"/>
    <w:rsid w:val="005E7535"/>
    <w:rsid w:val="00620707"/>
    <w:rsid w:val="00693579"/>
    <w:rsid w:val="007E098E"/>
    <w:rsid w:val="00925273"/>
    <w:rsid w:val="00B47C75"/>
    <w:rsid w:val="00BC465B"/>
    <w:rsid w:val="00CF47A3"/>
    <w:rsid w:val="00D51177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ronald zanetti</cp:lastModifiedBy>
  <cp:revision>6</cp:revision>
  <dcterms:created xsi:type="dcterms:W3CDTF">2021-03-17T17:47:00Z</dcterms:created>
  <dcterms:modified xsi:type="dcterms:W3CDTF">2021-05-12T18:56:00Z</dcterms:modified>
</cp:coreProperties>
</file>