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PRÓ-REITORIA DE PESQUISA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43816</wp:posOffset>
            </wp:positionH>
            <wp:positionV relativeFrom="paragraph">
              <wp:posOffset>-49529</wp:posOffset>
            </wp:positionV>
            <wp:extent cx="1885950" cy="762000"/>
            <wp:effectExtent l="0" t="0" r="0" b="0"/>
            <wp:wrapSquare wrapText="bothSides" distT="0" distB="0" distL="114300" distR="114300"/>
            <wp:docPr id="18" name="image2.jpg" descr="http://www.minhapos.com.br/data/artigos/images/uf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minhapos.com.br/data/artigos/images/ufla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Comissão de Ética no Uso de Animais (CEUA)</w:t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8"/>
          <w:szCs w:val="8"/>
        </w:rPr>
      </w:pP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Caixa Postal 3037 • CEP 37200-900 • Lavras/MG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: (35) 3829-5182 E-mail: </w:t>
      </w:r>
      <w:hyperlink r:id="rId8">
        <w:r w:rsidR="007608B6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ceua.prp</w:t>
        </w:r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@ufla.br</w:t>
        </w:r>
      </w:hyperlink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D2242" w:rsidRDefault="00A74F1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FORMULÁRIO UNIFICADO DE SOLICITAÇÃO DE AUTORIZAÇÃO PARA USO DE ANIMAIS EM ENSINO, PESQUISA, TREINAMENTO OU EXTENSÃO</w:t>
      </w:r>
    </w:p>
    <w:p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D2242" w:rsidRDefault="00A74F1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 xml:space="preserve">Conforme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Resolução Normativa n°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27 de 23 de outubro de 2015</w:t>
      </w:r>
      <w:r>
        <w:rPr>
          <w:rFonts w:ascii="Times New Roman" w:eastAsia="Times New Roman" w:hAnsi="Times New Roman"/>
          <w:sz w:val="20"/>
          <w:szCs w:val="20"/>
          <w:u w:val="single"/>
        </w:rPr>
        <w:t>, do CONCEA/MCTI - Conselho Nacional de Controle de Experimentação Animal/Ministério da Ciência, Tecnologia e Inovações.</w:t>
      </w:r>
    </w:p>
    <w:p w:rsidR="007D2242" w:rsidRDefault="007D2242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Style w:val="a"/>
        <w:tblW w:w="9060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/>
      </w:tblPr>
      <w:tblGrid>
        <w:gridCol w:w="4815"/>
        <w:gridCol w:w="4245"/>
      </w:tblGrid>
      <w:tr w:rsidR="007D2242" w:rsidTr="007D2242">
        <w:trPr>
          <w:cnfStyle w:val="100000000000"/>
        </w:trPr>
        <w:tc>
          <w:tcPr>
            <w:cnfStyle w:val="001000000000"/>
            <w:tcW w:w="4815" w:type="dxa"/>
          </w:tcPr>
          <w:p w:rsidR="007D2242" w:rsidRDefault="00A74F1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PROTOCOLO PARA USO DE ANIMAIS</w:t>
            </w:r>
          </w:p>
        </w:tc>
        <w:tc>
          <w:tcPr>
            <w:tcW w:w="4245" w:type="dxa"/>
            <w:shd w:val="clear" w:color="auto" w:fill="F2F2F2"/>
          </w:tcPr>
          <w:p w:rsidR="007D2242" w:rsidRDefault="00A74F16">
            <w:pPr>
              <w:tabs>
                <w:tab w:val="left" w:pos="1418"/>
              </w:tabs>
              <w:cnfStyle w:val="1000000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USO EXCLUSIVO DA COMISSÃO</w:t>
            </w:r>
          </w:p>
          <w:p w:rsidR="007D2242" w:rsidRDefault="00A74F16">
            <w:pPr>
              <w:tabs>
                <w:tab w:val="left" w:pos="1418"/>
              </w:tabs>
              <w:cnfStyle w:val="1000000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PROTOCOLO N°</w:t>
            </w:r>
          </w:p>
          <w:p w:rsidR="007D2242" w:rsidRDefault="00A74F16">
            <w:pPr>
              <w:tabs>
                <w:tab w:val="left" w:pos="1418"/>
              </w:tabs>
              <w:cnfStyle w:val="1000000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RECEBIDO EM: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Lista das DCBs disponível em: </w:t>
      </w:r>
      <w:hyperlink r:id="rId9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http://www.anvisa.gov.br/medicamentos/dcb/lista_dcb_2007.pdf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Legislação vigente atualizada em: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http://www.prp.ufla.br/site/?page_id=383</w:t>
        </w:r>
      </w:hyperlink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0"/>
        <w:tblW w:w="9060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/>
      </w:tblPr>
      <w:tblGrid>
        <w:gridCol w:w="9060"/>
      </w:tblGrid>
      <w:tr w:rsidR="007D2242">
        <w:trPr>
          <w:cnfStyle w:val="100000000000"/>
        </w:trPr>
        <w:tc>
          <w:tcPr>
            <w:cnfStyle w:val="001000000000"/>
            <w:tcW w:w="9060" w:type="dxa"/>
          </w:tcPr>
          <w:p w:rsidR="007D2242" w:rsidRDefault="00A74F16" w:rsidP="007608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ANEXAR</w:t>
            </w:r>
            <w:r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: Cópia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de 2 (dois) artigos científicos</w:t>
            </w:r>
            <w:r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referentes à mesma metodologia empregada, preferencialmente de autores não envolvidos no projeto apresentado. Os documentos deverão ser encaminhados para o e-mail </w:t>
            </w:r>
            <w:hyperlink r:id="rId11">
              <w:r>
                <w:rPr>
                  <w:rFonts w:ascii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c</w:t>
              </w:r>
              <w:r w:rsidR="007608B6">
                <w:rPr>
                  <w:rFonts w:ascii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eua.prp</w:t>
              </w:r>
              <w:r>
                <w:rPr>
                  <w:rFonts w:ascii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@ufla.br</w:t>
              </w:r>
            </w:hyperlink>
            <w:r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1"/>
        <w:tblW w:w="9067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067"/>
      </w:tblGrid>
      <w:tr w:rsidR="007D2242" w:rsidTr="00706148">
        <w:tc>
          <w:tcPr>
            <w:tcW w:w="9067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FINALIDADE E PERÍODO DE EXECUÇÃO </w:t>
            </w:r>
          </w:p>
        </w:tc>
      </w:tr>
      <w:tr w:rsidR="007D2242">
        <w:tc>
          <w:tcPr>
            <w:tcW w:w="906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Finalidade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A5444"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 Ensino </w:t>
            </w:r>
            <w:r w:rsidR="006A544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 Pesquisa </w:t>
            </w:r>
            <w:r w:rsidR="006A544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 Treinamento/Extensão</w:t>
            </w:r>
          </w:p>
        </w:tc>
      </w:tr>
      <w:tr w:rsidR="005042A7">
        <w:tc>
          <w:tcPr>
            <w:tcW w:w="9067" w:type="dxa"/>
          </w:tcPr>
          <w:p w:rsidR="00DD3C1A" w:rsidRDefault="005042A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Tipo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Iniciação Científica </w:t>
            </w:r>
            <w:r w:rsidR="00DD3C1A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 Mestrado </w:t>
            </w:r>
            <w:r w:rsidR="00DD3C1A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 Doutorado </w:t>
            </w:r>
            <w:r w:rsidR="00DD3C1A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DD3C1A">
              <w:rPr>
                <w:rFonts w:ascii="Times New Roman" w:eastAsia="Times New Roman" w:hAnsi="Times New Roman"/>
                <w:sz w:val="24"/>
                <w:szCs w:val="24"/>
              </w:rPr>
              <w:t xml:space="preserve"> Pós-Doutorado</w:t>
            </w:r>
          </w:p>
          <w:p w:rsidR="005042A7" w:rsidRDefault="00DD3C1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3642">
              <w:rPr>
                <w:rFonts w:ascii="Times New Roman" w:eastAsia="Times New Roman" w:hAnsi="Times New Roman"/>
                <w:sz w:val="24"/>
                <w:szCs w:val="24"/>
              </w:rPr>
              <w:t xml:space="preserve">Relatório Técnico para Empresa </w:t>
            </w:r>
            <w:r w:rsidR="00703642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703642">
              <w:rPr>
                <w:rFonts w:ascii="Times New Roman" w:eastAsia="Times New Roman" w:hAnsi="Times New Roman"/>
                <w:sz w:val="24"/>
                <w:szCs w:val="24"/>
              </w:rPr>
              <w:t xml:space="preserve"> Outro: ___________________</w:t>
            </w:r>
          </w:p>
        </w:tc>
      </w:tr>
      <w:tr w:rsidR="007D2242">
        <w:tc>
          <w:tcPr>
            <w:tcW w:w="9067" w:type="dxa"/>
          </w:tcPr>
          <w:p w:rsidR="007D2242" w:rsidRDefault="00A74F16">
            <w:pPr>
              <w:tabs>
                <w:tab w:val="left" w:pos="1418"/>
                <w:tab w:val="left" w:pos="648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Período de execução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Início 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 xml:space="preserve">__/__/__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Término </w:t>
            </w:r>
            <w:r w:rsidR="006A5444">
              <w:rPr>
                <w:rFonts w:ascii="Times New Roman" w:eastAsia="Times New Roman" w:hAnsi="Times New Roman"/>
                <w:sz w:val="24"/>
                <w:szCs w:val="24"/>
              </w:rPr>
              <w:t>__/__/__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2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TÍTULO DO PROJETO/AULA PRÁTICA/TREINAMENTO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Título (</w:t>
            </w:r>
            <w:r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português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52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Título (</w:t>
            </w:r>
            <w:r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inglês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52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42">
        <w:tc>
          <w:tcPr>
            <w:tcW w:w="9209" w:type="dxa"/>
          </w:tcPr>
          <w:p w:rsidR="00952922" w:rsidRDefault="00952922" w:rsidP="0095292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Área do conhecimento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2242" w:rsidRDefault="00952922" w:rsidP="00952922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6738C">
              <w:rPr>
                <w:rFonts w:ascii="Times New Roman" w:hAnsi="Times New Roman"/>
                <w:i/>
                <w:sz w:val="20"/>
                <w:szCs w:val="20"/>
              </w:rPr>
              <w:t>Lista das áreas do conhecimento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637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2" w:history="1">
              <w:r w:rsidRPr="00637364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http://www.capes.gov.br/avaliacao/tabela-de-areas-de-conhecimento</w:t>
              </w:r>
            </w:hyperlink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Financiamento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Agência Financiadora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52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Possibilidade de patente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:rsidR="007B47EF" w:rsidRDefault="007B47EF"/>
    <w:p w:rsidR="007B47EF" w:rsidRDefault="007B47EF">
      <w:pPr>
        <w:suppressAutoHyphens w:val="0"/>
      </w:pPr>
      <w:r>
        <w:br w:type="page"/>
      </w:r>
    </w:p>
    <w:tbl>
      <w:tblPr>
        <w:tblStyle w:val="a3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RESPONSÁVEL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.: Deve ser docente e/ou pesquisador do quadro permanente da UFLA</w:t>
            </w:r>
          </w:p>
        </w:tc>
      </w:tr>
    </w:tbl>
    <w:p w:rsidR="007D2242" w:rsidRDefault="007D2242"/>
    <w:tbl>
      <w:tblPr>
        <w:tblStyle w:val="a4"/>
        <w:tblW w:w="9214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/>
      </w:tblPr>
      <w:tblGrid>
        <w:gridCol w:w="2405"/>
        <w:gridCol w:w="6809"/>
      </w:tblGrid>
      <w:tr w:rsidR="007D2242">
        <w:trPr>
          <w:cnfStyle w:val="100000000000"/>
        </w:trPr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1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rPr>
          <w:cnfStyle w:val="000000100000"/>
        </w:trPr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Departamento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rPr>
          <w:cnfStyle w:val="000000100000"/>
        </w:trPr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8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Título: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Área: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Conclusão: </w:t>
            </w:r>
          </w:p>
        </w:tc>
      </w:tr>
      <w:tr w:rsidR="007D2242"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Disciplina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</w:rPr>
              <w:t>(em caso de ensino)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rPr>
          <w:cnfStyle w:val="000000100000"/>
        </w:trPr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Vínculo</w:t>
            </w:r>
          </w:p>
        </w:tc>
        <w:tc>
          <w:tcPr>
            <w:tcW w:w="6809" w:type="dxa"/>
          </w:tcPr>
          <w:p w:rsidR="00F950FB" w:rsidRDefault="00F950FB" w:rsidP="00F950FB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Docente</w:t>
            </w:r>
            <w:r w:rsidR="002E7B5C">
              <w:rPr>
                <w:rFonts w:ascii="Times New Roman" w:eastAsia="Times New Roman" w:hAnsi="Times New Roman"/>
                <w:sz w:val="24"/>
                <w:szCs w:val="24"/>
              </w:rPr>
              <w:t>/Pesquisador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Pesquisador</w:t>
            </w:r>
            <w:r w:rsidR="002E7B5C">
              <w:rPr>
                <w:rFonts w:ascii="Times New Roman" w:eastAsia="Times New Roman" w:hAnsi="Times New Roman"/>
                <w:sz w:val="24"/>
                <w:szCs w:val="24"/>
              </w:rPr>
              <w:t xml:space="preserve"> visitante</w:t>
            </w:r>
          </w:p>
          <w:p w:rsidR="007D2242" w:rsidRDefault="00F950FB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7B5C">
              <w:rPr>
                <w:rFonts w:ascii="Times New Roman" w:eastAsia="Times New Roman" w:hAnsi="Times New Roman"/>
                <w:sz w:val="24"/>
                <w:szCs w:val="24"/>
              </w:rPr>
              <w:t>Jovem pesquisador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3984">
              <w:rPr>
                <w:rFonts w:ascii="Times New Roman" w:eastAsia="Times New Roman" w:hAnsi="Times New Roman"/>
                <w:sz w:val="24"/>
                <w:szCs w:val="24"/>
              </w:rPr>
              <w:t>Técnico de nível superior</w:t>
            </w:r>
          </w:p>
          <w:p w:rsidR="00283984" w:rsidRDefault="00283984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Outro: ____________________________</w:t>
            </w:r>
          </w:p>
        </w:tc>
      </w:tr>
      <w:tr w:rsidR="007D2242"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Experiência prévia</w:t>
            </w:r>
          </w:p>
        </w:tc>
        <w:tc>
          <w:tcPr>
            <w:tcW w:w="68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Quanto tempo? </w:t>
            </w:r>
          </w:p>
        </w:tc>
      </w:tr>
      <w:tr w:rsidR="007D2242">
        <w:trPr>
          <w:cnfStyle w:val="000000100000"/>
        </w:trPr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Treinamento</w:t>
            </w:r>
          </w:p>
        </w:tc>
        <w:tc>
          <w:tcPr>
            <w:tcW w:w="68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Quanto tempo?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Especificar: </w:t>
            </w:r>
          </w:p>
        </w:tc>
      </w:tr>
      <w:tr w:rsidR="007D2242"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Telefone (UFLA)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rPr>
          <w:cnfStyle w:val="000000100000"/>
        </w:trPr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Celular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cnfStyle w:val="001000000000"/>
            <w:tcW w:w="2405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09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2242" w:rsidRDefault="007D2242"/>
    <w:p w:rsidR="007D2242" w:rsidRDefault="00A74F16">
      <w:pPr>
        <w:spacing w:after="160" w:line="259" w:lineRule="auto"/>
      </w:pPr>
      <w:r>
        <w:br w:type="page"/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 w:rsidSect="00792870">
          <w:pgSz w:w="11906" w:h="16838"/>
          <w:pgMar w:top="1134" w:right="1418" w:bottom="1134" w:left="1418" w:header="709" w:footer="709" w:gutter="0"/>
          <w:pgNumType w:start="1"/>
          <w:cols w:space="720" w:equalWidth="0">
            <w:col w:w="8838"/>
          </w:cols>
        </w:sectPr>
      </w:pPr>
    </w:p>
    <w:tbl>
      <w:tblPr>
        <w:tblStyle w:val="a5"/>
        <w:tblW w:w="14536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536"/>
      </w:tblGrid>
      <w:tr w:rsidR="007D2242" w:rsidTr="007608B6">
        <w:trPr>
          <w:trHeight w:val="527"/>
        </w:trPr>
        <w:tc>
          <w:tcPr>
            <w:tcW w:w="14536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COLABORADORES</w:t>
            </w:r>
          </w:p>
        </w:tc>
      </w:tr>
      <w:tr w:rsidR="007D2242" w:rsidTr="007608B6">
        <w:trPr>
          <w:trHeight w:val="480"/>
        </w:trPr>
        <w:tc>
          <w:tcPr>
            <w:tcW w:w="14536" w:type="dxa"/>
          </w:tcPr>
          <w:p w:rsidR="007D2242" w:rsidRPr="00720A33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.: Utilize esta tabela para o preenchimento de todos os colaboradores.</w:t>
            </w:r>
            <w:r w:rsidR="000060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Anexar, à solicitação, o </w:t>
            </w:r>
            <w:r w:rsidR="000060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Termo de Anuência dos Colaboradores</w:t>
            </w:r>
            <w:r w:rsidR="00720A3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720A33" w:rsidRPr="00720A33">
              <w:rPr>
                <w:rFonts w:ascii="Times New Roman" w:eastAsia="Times New Roman" w:hAnsi="Times New Roman"/>
                <w:i/>
                <w:sz w:val="20"/>
                <w:szCs w:val="20"/>
              </w:rPr>
              <w:t>(disponível no site)</w:t>
            </w:r>
            <w:r w:rsidR="00720A3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***.</w:t>
            </w:r>
          </w:p>
        </w:tc>
      </w:tr>
      <w:tr w:rsidR="00232F60" w:rsidTr="007608B6">
        <w:trPr>
          <w:trHeight w:val="1797"/>
        </w:trPr>
        <w:tc>
          <w:tcPr>
            <w:tcW w:w="14536" w:type="dxa"/>
          </w:tcPr>
          <w:p w:rsidR="00530F26" w:rsidRPr="003759D4" w:rsidRDefault="003759D4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- </w:t>
            </w:r>
            <w:r w:rsidR="00530F26" w:rsidRPr="003759D4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O orientador será responsável pelo treinamento do aluno que conduzirá o projeto?</w:t>
            </w:r>
          </w:p>
          <w:p w:rsidR="00530F26" w:rsidRDefault="00530F2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E2C93" w:rsidRDefault="007E2C93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  <w:u w:val="single"/>
              </w:rPr>
              <w:t>afirmativo</w:t>
            </w:r>
            <w:r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, explique como este treinamento será realizado</w:t>
            </w:r>
            <w:r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:</w:t>
            </w:r>
          </w:p>
          <w:p w:rsidR="00232F60" w:rsidRPr="00530F26" w:rsidRDefault="003759D4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- </w:t>
            </w:r>
            <w:r w:rsid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 xml:space="preserve">Em caso </w:t>
            </w:r>
            <w:r w:rsidR="00555983" w:rsidRPr="007E2C9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  <w:u w:val="single"/>
              </w:rPr>
              <w:t>negativo</w:t>
            </w:r>
            <w:r w:rsidR="00530F26"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, justifique</w:t>
            </w:r>
            <w:r w:rsidR="00555983" w:rsidRPr="00555983">
              <w:rPr>
                <w:rFonts w:ascii="Times New Roman" w:eastAsia="Times New Roman" w:hAnsi="Times New Roman"/>
                <w:bCs/>
                <w:iCs/>
                <w:color w:val="44546A" w:themeColor="text2"/>
                <w:sz w:val="24"/>
                <w:szCs w:val="24"/>
              </w:rPr>
              <w:t>:</w:t>
            </w:r>
          </w:p>
        </w:tc>
      </w:tr>
    </w:tbl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tbl>
      <w:tblPr>
        <w:tblStyle w:val="a6"/>
        <w:tblW w:w="14596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838"/>
        <w:gridCol w:w="1418"/>
        <w:gridCol w:w="1417"/>
        <w:gridCol w:w="2126"/>
        <w:gridCol w:w="1843"/>
        <w:gridCol w:w="1559"/>
        <w:gridCol w:w="1418"/>
        <w:gridCol w:w="2977"/>
      </w:tblGrid>
      <w:tr w:rsidR="007D2242" w:rsidTr="00942D97">
        <w:tc>
          <w:tcPr>
            <w:tcW w:w="1838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418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Instituição</w:t>
            </w:r>
          </w:p>
        </w:tc>
        <w:tc>
          <w:tcPr>
            <w:tcW w:w="1417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2126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Experiência prévia</w:t>
            </w:r>
          </w:p>
        </w:tc>
        <w:tc>
          <w:tcPr>
            <w:tcW w:w="1843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Treinamento</w:t>
            </w:r>
          </w:p>
        </w:tc>
        <w:tc>
          <w:tcPr>
            <w:tcW w:w="1559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Telefone (UFLA)</w:t>
            </w:r>
          </w:p>
        </w:tc>
        <w:tc>
          <w:tcPr>
            <w:tcW w:w="1418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2977" w:type="dxa"/>
          </w:tcPr>
          <w:p w:rsidR="007D2242" w:rsidRDefault="00A74F16">
            <w:pPr>
              <w:spacing w:after="160" w:line="259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7D2242" w:rsidTr="00942D97">
        <w:tc>
          <w:tcPr>
            <w:tcW w:w="183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942D9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</w:t>
            </w:r>
            <w:r w:rsidR="00A74F1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:rsidTr="00942D97">
        <w:tc>
          <w:tcPr>
            <w:tcW w:w="183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942D9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Tipo:</w:t>
            </w: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:rsidTr="00942D97">
        <w:tc>
          <w:tcPr>
            <w:tcW w:w="183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942D9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Tipo:</w:t>
            </w: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 w:rsidTr="00942D97">
        <w:tc>
          <w:tcPr>
            <w:tcW w:w="183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Duração: </w:t>
            </w:r>
          </w:p>
        </w:tc>
        <w:tc>
          <w:tcPr>
            <w:tcW w:w="1843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942D9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Tipo:</w:t>
            </w: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258E" w:rsidRDefault="007C258E">
      <w:pPr>
        <w:suppressAutoHyphens w:val="0"/>
        <w:sectPr w:rsidR="007C258E" w:rsidSect="007C258E">
          <w:pgSz w:w="16838" w:h="11906" w:orient="landscape"/>
          <w:pgMar w:top="1418" w:right="1134" w:bottom="1418" w:left="1134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7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lastRenderedPageBreak/>
              <w:tab/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RESUMO DO PROJETO/AULA/TREINAMENTO</w:t>
            </w:r>
          </w:p>
        </w:tc>
      </w:tr>
      <w:tr w:rsidR="007D2242">
        <w:tc>
          <w:tcPr>
            <w:tcW w:w="9209" w:type="dxa"/>
          </w:tcPr>
          <w:p w:rsidR="007D2242" w:rsidRPr="00AD2243" w:rsidRDefault="00AD2243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2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Obs.: </w:t>
            </w:r>
            <w:r w:rsidRPr="00AD2243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Insira o Resumo de seu Projeto/Aula/Treinamento (</w:t>
            </w:r>
            <w:r w:rsidR="00E776D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até </w:t>
            </w:r>
            <w:r w:rsidRPr="00AD2243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2500 caracteres).</w:t>
            </w:r>
          </w:p>
        </w:tc>
      </w:tr>
      <w:tr w:rsidR="00AD2243">
        <w:tc>
          <w:tcPr>
            <w:tcW w:w="9209" w:type="dxa"/>
          </w:tcPr>
          <w:p w:rsidR="00AD2243" w:rsidRDefault="00AD2243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8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OBJETIVOS (na íntegra)</w:t>
            </w:r>
          </w:p>
        </w:tc>
      </w:tr>
      <w:tr w:rsidR="007D2242">
        <w:tc>
          <w:tcPr>
            <w:tcW w:w="9209" w:type="dxa"/>
          </w:tcPr>
          <w:p w:rsidR="007D2242" w:rsidRDefault="00E776DD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6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Obs: </w:t>
            </w:r>
            <w:r w:rsidRPr="00E776D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Descreva sucintamente os Objetivos de seu Projeto/Aula/Treinamento.</w:t>
            </w:r>
          </w:p>
        </w:tc>
      </w:tr>
      <w:tr w:rsidR="00E776DD">
        <w:tc>
          <w:tcPr>
            <w:tcW w:w="9209" w:type="dxa"/>
          </w:tcPr>
          <w:p w:rsidR="00E776DD" w:rsidRDefault="00E776DD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9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JUSTIFICATIVA (com referências bibliográficas)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.: </w:t>
            </w:r>
            <w:r w:rsidR="00E525D7" w:rsidRP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Descreva a Justificativa (o porquê da realização do experimento) e Relevância (potenciais impactos para o avanço do conhecimento científico) de seu Projeto/Aula/Treinamento para sua área de atuação (</w:t>
            </w:r>
            <w:r w:rsid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até</w:t>
            </w:r>
            <w:r w:rsidR="00E525D7" w:rsidRP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2500 caracteres</w:t>
            </w:r>
            <w:r w:rsidR="00E525D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7D2242">
        <w:tc>
          <w:tcPr>
            <w:tcW w:w="9209" w:type="dxa"/>
          </w:tcPr>
          <w:p w:rsidR="007D2242" w:rsidRDefault="00742FD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a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566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REFERENCIAL TEÓRICO E REFERÊNCIAS BIBLIOGRÁFICAS</w:t>
            </w:r>
          </w:p>
        </w:tc>
      </w:tr>
      <w:tr w:rsidR="007D2242">
        <w:tc>
          <w:tcPr>
            <w:tcW w:w="9209" w:type="dxa"/>
          </w:tcPr>
          <w:p w:rsidR="007D2242" w:rsidRDefault="005665FF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5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Obs.: 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Contextualize 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u w:val="single"/>
              </w:rPr>
              <w:t>sucintamente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seu projeto/aula/treinamento, citando suas principais Referências Bibliográficas (</w:t>
            </w:r>
            <w:r w:rsidRPr="007B47E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até 3 páginas</w:t>
            </w:r>
            <w:r w:rsidRPr="005665F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5665FF">
        <w:tc>
          <w:tcPr>
            <w:tcW w:w="9209" w:type="dxa"/>
          </w:tcPr>
          <w:p w:rsidR="005665FF" w:rsidRDefault="005665FF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b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706148">
        <w:tc>
          <w:tcPr>
            <w:tcW w:w="9209" w:type="dxa"/>
            <w:shd w:val="clear" w:color="auto" w:fill="323E4F" w:themeFill="text2" w:themeFillShade="BF"/>
          </w:tcPr>
          <w:p w:rsidR="007D2242" w:rsidRDefault="00A74F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MODELO ANIMAL</w:t>
            </w:r>
          </w:p>
        </w:tc>
      </w:tr>
      <w:tr w:rsidR="00942D97" w:rsidTr="00942D97">
        <w:trPr>
          <w:trHeight w:val="450"/>
        </w:trPr>
        <w:tc>
          <w:tcPr>
            <w:tcW w:w="9209" w:type="dxa"/>
          </w:tcPr>
          <w:p w:rsidR="00942D97" w:rsidRDefault="00942D9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Espécie (nome vulgar, se existir)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Justificar o uso dos procedimentos e da espécie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c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 w:rsidTr="00E84A0C">
        <w:tc>
          <w:tcPr>
            <w:tcW w:w="9209" w:type="dxa"/>
            <w:shd w:val="clear" w:color="auto" w:fill="8496B0" w:themeFill="text2" w:themeFillTint="99"/>
          </w:tcPr>
          <w:p w:rsidR="007D2242" w:rsidRDefault="00A74F16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PROCEDÊNCIA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Biotério (anexar termo de fornecimento).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Biotério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comprado (anexar nota fiscal de compra e guia de trânsito do animal).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Fornecedor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doado (anexar termo de doação).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Doador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de criação ou de casuística hospitalar (anexar termo de consentimento do proprietário devidamente preenchido).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Nome do Proprietário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silvestre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N° de protocolo SISBIO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Animal geneticamente modificado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N° de protocolo CTNBio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Outra procedência: </w:t>
            </w:r>
          </w:p>
        </w:tc>
      </w:tr>
      <w:tr w:rsidR="007D2242">
        <w:tc>
          <w:tcPr>
            <w:tcW w:w="9209" w:type="dxa"/>
          </w:tcPr>
          <w:p w:rsidR="007D2242" w:rsidRPr="00FD2873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 caso de não apresentação de algum anexo, justificar: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d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8496B0" w:themeFill="text2" w:themeFillTint="99"/>
        <w:tblLayout w:type="fixed"/>
        <w:tblLook w:val="0400"/>
      </w:tblPr>
      <w:tblGrid>
        <w:gridCol w:w="9209"/>
      </w:tblGrid>
      <w:tr w:rsidR="007D2242" w:rsidTr="00E84A0C">
        <w:tc>
          <w:tcPr>
            <w:tcW w:w="9209" w:type="dxa"/>
            <w:shd w:val="clear" w:color="auto" w:fill="8496B0" w:themeFill="text2" w:themeFillTint="99"/>
          </w:tcPr>
          <w:p w:rsidR="007D2242" w:rsidRDefault="00A74F16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TIPO E CARACTERÍSTICA</w:t>
            </w:r>
          </w:p>
        </w:tc>
      </w:tr>
    </w:tbl>
    <w:p w:rsidR="007D2242" w:rsidRDefault="007D2242"/>
    <w:tbl>
      <w:tblPr>
        <w:tblStyle w:val="ae"/>
        <w:tblW w:w="8957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000"/>
      </w:tblPr>
      <w:tblGrid>
        <w:gridCol w:w="2830"/>
        <w:gridCol w:w="1767"/>
        <w:gridCol w:w="910"/>
        <w:gridCol w:w="1567"/>
        <w:gridCol w:w="582"/>
        <w:gridCol w:w="488"/>
        <w:gridCol w:w="813"/>
      </w:tblGrid>
      <w:tr w:rsidR="007D2242">
        <w:trPr>
          <w:trHeight w:val="284"/>
        </w:trPr>
        <w:tc>
          <w:tcPr>
            <w:tcW w:w="2830" w:type="dxa"/>
            <w:vMerge w:val="restart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Espécie</w:t>
            </w:r>
            <w:r w:rsidR="00FD28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/Grupo</w:t>
            </w:r>
          </w:p>
        </w:tc>
        <w:tc>
          <w:tcPr>
            <w:tcW w:w="1767" w:type="dxa"/>
            <w:vMerge w:val="restart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Linhagem</w:t>
            </w:r>
          </w:p>
        </w:tc>
        <w:tc>
          <w:tcPr>
            <w:tcW w:w="910" w:type="dxa"/>
            <w:vMerge w:val="restart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1567" w:type="dxa"/>
            <w:vMerge w:val="restart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Peso aprox.</w:t>
            </w:r>
          </w:p>
        </w:tc>
        <w:tc>
          <w:tcPr>
            <w:tcW w:w="1883" w:type="dxa"/>
            <w:gridSpan w:val="3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Quantidade</w:t>
            </w:r>
          </w:p>
        </w:tc>
      </w:tr>
      <w:tr w:rsidR="007D2242">
        <w:trPr>
          <w:trHeight w:val="284"/>
        </w:trPr>
        <w:tc>
          <w:tcPr>
            <w:tcW w:w="2830" w:type="dxa"/>
            <w:vMerge/>
          </w:tcPr>
          <w:p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7D2242" w:rsidRDefault="007D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88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13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M+F</w:t>
            </w:r>
          </w:p>
        </w:tc>
      </w:tr>
      <w:tr w:rsidR="007D2242">
        <w:trPr>
          <w:trHeight w:val="295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Anfíbio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7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Ave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79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Bovino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Bubalino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Cão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Camundongo heterogênico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Camundongo isogênico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Camundongo </w:t>
            </w:r>
            <w:r w:rsidR="00920C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nockout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Camundongo transgênico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Caprino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Chinchila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Cobaia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Coelho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Equídeo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Espécie silvestre brasileira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Espécie silv. não-brasileira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Gerbil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Hamster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Ovino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Peixe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Primata não-humano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Rato heterogênico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Rato isogênico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Rato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Knockout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Rato transgênico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Réptil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Suíno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2830" w:type="dx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Outra:</w:t>
            </w:r>
          </w:p>
        </w:tc>
        <w:tc>
          <w:tcPr>
            <w:tcW w:w="17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D2242">
        <w:trPr>
          <w:trHeight w:val="284"/>
        </w:trPr>
        <w:tc>
          <w:tcPr>
            <w:tcW w:w="7074" w:type="dxa"/>
            <w:gridSpan w:val="4"/>
          </w:tcPr>
          <w:p w:rsidR="007D2242" w:rsidRDefault="007D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3" w:type="dxa"/>
          </w:tcPr>
          <w:p w:rsidR="007D2242" w:rsidRDefault="007D2242" w:rsidP="00E5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f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MÉTODOS DE CAPTURA (somente em caso de animais silvestres)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aplica.</w:t>
            </w:r>
          </w:p>
        </w:tc>
      </w:tr>
      <w:tr w:rsidR="007D2242">
        <w:tc>
          <w:tcPr>
            <w:tcW w:w="9209" w:type="dxa"/>
          </w:tcPr>
          <w:p w:rsidR="007D2242" w:rsidRDefault="00920C8C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 w:rsidP="0059663E">
      <w:pPr>
        <w:pStyle w:val="SemEspaamento"/>
      </w:pPr>
    </w:p>
    <w:tbl>
      <w:tblPr>
        <w:tblW w:w="9209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shd w:val="clear" w:color="auto" w:fill="8496B0" w:themeFill="text2" w:themeFillTint="99"/>
        <w:tblLayout w:type="fixed"/>
        <w:tblLook w:val="0400"/>
      </w:tblPr>
      <w:tblGrid>
        <w:gridCol w:w="9209"/>
      </w:tblGrid>
      <w:tr w:rsidR="005E2AF8" w:rsidTr="00974908">
        <w:tc>
          <w:tcPr>
            <w:tcW w:w="9209" w:type="dxa"/>
            <w:shd w:val="clear" w:color="auto" w:fill="8496B0" w:themeFill="text2" w:themeFillTint="99"/>
          </w:tcPr>
          <w:p w:rsidR="005E2AF8" w:rsidRPr="00974908" w:rsidRDefault="005E2AF8" w:rsidP="00974908">
            <w:pPr>
              <w:pStyle w:val="PargrafodaLista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4908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PLANEJAMETO ESTATÍSTICO/DELINEAMENTO EXPERIMENTAL</w:t>
            </w:r>
          </w:p>
        </w:tc>
      </w:tr>
    </w:tbl>
    <w:p w:rsidR="005E2AF8" w:rsidRDefault="005E2AF8" w:rsidP="0059663E">
      <w:pPr>
        <w:pStyle w:val="SemEspaamento"/>
      </w:pPr>
    </w:p>
    <w:tbl>
      <w:tblPr>
        <w:tblStyle w:val="af0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E84A0C" w:rsidRPr="00E84A0C" w:rsidTr="00E84A0C">
        <w:tc>
          <w:tcPr>
            <w:tcW w:w="9209" w:type="dxa"/>
            <w:shd w:val="clear" w:color="auto" w:fill="D5DCE4" w:themeFill="text2" w:themeFillTint="33"/>
          </w:tcPr>
          <w:p w:rsidR="007D2242" w:rsidRPr="00E84A0C" w:rsidRDefault="00974908" w:rsidP="00974908">
            <w:pPr>
              <w:pStyle w:val="PargrafodaLista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A0C">
              <w:rPr>
                <w:rFonts w:ascii="Times New Roman" w:eastAsia="Times New Roman" w:hAnsi="Times New Roman"/>
                <w:b/>
                <w:sz w:val="24"/>
                <w:szCs w:val="24"/>
              </w:rPr>
              <w:t>PROJETO DE PESQUISA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aplica.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Especificar os grupos experimentais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Número de animais por grupo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Critério para definição do tamanho amostral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Método de análise estatística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Material e Métodos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(na íntegra)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D2242" w:rsidRDefault="007D2242"/>
    <w:p w:rsidR="007D2242" w:rsidRDefault="00A74F16">
      <w:pPr>
        <w:spacing w:after="160" w:line="259" w:lineRule="auto"/>
      </w:pPr>
      <w:r>
        <w:br w:type="page"/>
      </w:r>
    </w:p>
    <w:tbl>
      <w:tblPr>
        <w:tblStyle w:val="af1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CF2C7F" w:rsidRPr="00CF2C7F" w:rsidTr="00DC0B72">
        <w:tc>
          <w:tcPr>
            <w:tcW w:w="9209" w:type="dxa"/>
            <w:shd w:val="clear" w:color="auto" w:fill="D5DCE4" w:themeFill="text2" w:themeFillTint="33"/>
          </w:tcPr>
          <w:p w:rsidR="007D2242" w:rsidRPr="00CF2C7F" w:rsidRDefault="00A74F16" w:rsidP="00CF2C7F">
            <w:pPr>
              <w:pStyle w:val="PargrafodaLista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C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AULA PRÁTICA DE ENSINO/EVENTO OU PROJETO DE EXTENSÃO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aplica.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Quantidade de animais prevista por aula/evento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Quantidade prevista por grupo de alunos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Total</w:t>
            </w:r>
            <w:r w:rsidR="00C57467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de animais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Justificativa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C57467">
        <w:tc>
          <w:tcPr>
            <w:tcW w:w="9209" w:type="dxa"/>
          </w:tcPr>
          <w:p w:rsidR="00C57467" w:rsidRDefault="00C5746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C74EC"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  <w:t>Material e Métodos</w:t>
            </w:r>
            <w:r w:rsidR="00FC74EC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(na íntegra)</w:t>
            </w:r>
            <w:r w:rsidR="00FC74E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FC74EC" w:rsidRDefault="00FC74EC"/>
    <w:p w:rsidR="00FC74EC" w:rsidRDefault="00FC74EC">
      <w:pPr>
        <w:suppressAutoHyphens w:val="0"/>
      </w:pPr>
      <w:r>
        <w:br w:type="page"/>
      </w:r>
    </w:p>
    <w:tbl>
      <w:tblPr>
        <w:tblStyle w:val="af2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 w:rsidP="00CF2C7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GRAU DE INVASIVIDADE*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* GRAU DE INVASIVIDADE (GI)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definições segundo o CONCEA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GI1 = Experimentos que causam pouco ou nenhum desconforto ou estresse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deprivação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alimentar ou hídrica por períodos equivalentes à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deprivação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na natureza).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GI2 = Experimentos que causam estresse, desconforto ou dor, de leve intensidade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(ex.: procedimentos cirúrgicos menores, como biópsias, sob anestesia; períodos breves de contenção e imobilidade em animais conscientes; exposição a níveis não letais de compostos químicos que não causem reações adversas graves).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GI3 = Experimentos que causam estresse, desconforto ou dor, de intensidade intermediária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GI4 = Experimentos que causam dor de alta intensidade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(ex.: Indução de trauma a animais não sedados).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f3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 w:rsidP="00CF2C7F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CONDIÇÕES DE ALOJAMENTO E ALIMENTAÇÃO DOS ANIMAIS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Local onde o animal será mantido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Ambiente de alojamento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Gaiola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Jaula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Baia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Dimensões: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N° de animais por ambiente de contenção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Tipo de cama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Maravalha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Estrado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Em caso de “outro”, descrever: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Período de manutenção dos animais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Alimentação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Fonte de água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Exaustão do 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>
        <w:tc>
          <w:tcPr>
            <w:tcW w:w="9209" w:type="dxa"/>
          </w:tcPr>
          <w:p w:rsidR="007D2242" w:rsidRPr="00CF2C7F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Comentar </w:t>
            </w:r>
            <w:r w:rsidRPr="00CF2C7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obrigatoriamente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sobre as condições que forem particulares à espécie: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D2242" w:rsidRDefault="007D2242"/>
    <w:tbl>
      <w:tblPr>
        <w:tblStyle w:val="af4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44546A"/>
          </w:tcPr>
          <w:p w:rsidR="007D2242" w:rsidRPr="000F6B96" w:rsidRDefault="00A74F16" w:rsidP="00CF2C7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6B96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PROCEDIMENTOS EXPERIMENTAIS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.: Todos os procedimentos </w:t>
            </w:r>
            <w:r w:rsidRPr="002237C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anestésicos e/ou cirúrgicos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devem ser realizados exclusivamente por médico veterinário, conforme </w:t>
            </w:r>
            <w:r w:rsidR="00CF391A">
              <w:rPr>
                <w:rFonts w:ascii="Times New Roman" w:eastAsia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rt. 3°, da Resolução n° 877, de 15 de fevereiro de 2008 do CFMV.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tbl>
      <w:tblPr>
        <w:tblStyle w:val="af5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. ESTRESSE/DOR INTENCIONAL NOS ANIMAIS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Curto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Longo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Estresse: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Restrição hídrica/alimentar: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Outros: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Profissional Responsável: 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840" w:hanging="48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 w:rsidSect="007B47EF">
          <w:pgSz w:w="11906" w:h="16838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6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2"/>
      </w:tblGrid>
      <w:tr w:rsidR="007D2242" w:rsidTr="00360EFF">
        <w:tc>
          <w:tcPr>
            <w:tcW w:w="14312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UTILIZAÇÃO DE FÁRMACOS ANESTÉSICOS</w:t>
            </w:r>
          </w:p>
        </w:tc>
      </w:tr>
      <w:tr w:rsidR="007D2242" w:rsidTr="00360EFF">
        <w:tc>
          <w:tcPr>
            <w:tcW w:w="14312" w:type="dxa"/>
          </w:tcPr>
          <w:p w:rsidR="007D2242" w:rsidRPr="00CF26A9" w:rsidRDefault="00CF26A9" w:rsidP="00CF26A9">
            <w:pPr>
              <w:rPr>
                <w:rFonts w:ascii="Times New Roman" w:hAnsi="Times New Roman"/>
                <w:i/>
                <w:iCs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2D6BA7" w:rsidTr="00360EFF">
        <w:tc>
          <w:tcPr>
            <w:tcW w:w="14312" w:type="dxa"/>
          </w:tcPr>
          <w:p w:rsidR="002D6BA7" w:rsidRDefault="002D6BA7">
            <w:pPr>
              <w:tabs>
                <w:tab w:val="left" w:pos="1418"/>
              </w:tabs>
              <w:spacing w:before="120" w:after="120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:rsidTr="00360EFF">
        <w:tc>
          <w:tcPr>
            <w:tcW w:w="14312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7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980"/>
        <w:gridCol w:w="2126"/>
        <w:gridCol w:w="5245"/>
        <w:gridCol w:w="4961"/>
      </w:tblGrid>
      <w:tr w:rsidR="007D2242">
        <w:tc>
          <w:tcPr>
            <w:tcW w:w="1980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5245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4961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2242" w:rsidRDefault="007D2242">
      <w:pPr>
        <w:tabs>
          <w:tab w:val="left" w:pos="3960"/>
        </w:tabs>
        <w:sectPr w:rsidR="007D2242" w:rsidSect="00360EFF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8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BD3BFE">
        <w:tc>
          <w:tcPr>
            <w:tcW w:w="14317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PERFUSÃO SOB ANESTESIA</w:t>
            </w:r>
          </w:p>
        </w:tc>
      </w:tr>
      <w:tr w:rsidR="007D2242" w:rsidTr="00BD3BFE">
        <w:tc>
          <w:tcPr>
            <w:tcW w:w="14317" w:type="dxa"/>
          </w:tcPr>
          <w:p w:rsidR="007D2242" w:rsidRDefault="00CF26A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CF26A9" w:rsidTr="00BD3BFE">
        <w:tc>
          <w:tcPr>
            <w:tcW w:w="14317" w:type="dxa"/>
          </w:tcPr>
          <w:p w:rsidR="00CF26A9" w:rsidRDefault="00CF26A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Perfusão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:rsidTr="00BD3BFE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Sob anestesia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:rsidTr="00BD3BFE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Descrever o(s) procedimento(s)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9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980"/>
        <w:gridCol w:w="2126"/>
        <w:gridCol w:w="5245"/>
        <w:gridCol w:w="4961"/>
      </w:tblGrid>
      <w:tr w:rsidR="007D2242">
        <w:tc>
          <w:tcPr>
            <w:tcW w:w="1980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5245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4961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2242" w:rsidRDefault="007D2242">
      <w:pPr>
        <w:spacing w:after="160" w:line="259" w:lineRule="auto"/>
        <w:sectPr w:rsidR="007D2242" w:rsidSect="00BD3BFE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a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2"/>
      </w:tblGrid>
      <w:tr w:rsidR="007D2242" w:rsidTr="007D56B7">
        <w:tc>
          <w:tcPr>
            <w:tcW w:w="14312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UTILIZAÇÃO DE FÁRMACOS RELAXANTE MUSCULAR</w:t>
            </w:r>
          </w:p>
        </w:tc>
      </w:tr>
      <w:tr w:rsidR="007D2242" w:rsidTr="007D56B7">
        <w:tc>
          <w:tcPr>
            <w:tcW w:w="14312" w:type="dxa"/>
          </w:tcPr>
          <w:p w:rsidR="007D2242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2315FE" w:rsidTr="007D56B7">
        <w:tc>
          <w:tcPr>
            <w:tcW w:w="14312" w:type="dxa"/>
          </w:tcPr>
          <w:p w:rsidR="002315FE" w:rsidRDefault="002315FE" w:rsidP="002315FE">
            <w:pPr>
              <w:tabs>
                <w:tab w:val="left" w:pos="1418"/>
              </w:tabs>
              <w:spacing w:before="120" w:after="120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2315FE" w:rsidTr="007D56B7">
        <w:tc>
          <w:tcPr>
            <w:tcW w:w="14312" w:type="dxa"/>
          </w:tcPr>
          <w:p w:rsidR="002315FE" w:rsidRDefault="002315FE" w:rsidP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b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980"/>
        <w:gridCol w:w="2126"/>
        <w:gridCol w:w="5245"/>
        <w:gridCol w:w="4961"/>
      </w:tblGrid>
      <w:tr w:rsidR="007D2242">
        <w:tc>
          <w:tcPr>
            <w:tcW w:w="1980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5245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4961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tcW w:w="198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2242" w:rsidRDefault="007D2242">
      <w:pPr>
        <w:spacing w:after="160" w:line="259" w:lineRule="auto"/>
        <w:sectPr w:rsidR="007D2242" w:rsidSect="007D56B7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c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6F5EB4">
        <w:tc>
          <w:tcPr>
            <w:tcW w:w="14317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UTILIZAÇÃO DE FÁRMACOS ANALGÉSICOS</w:t>
            </w:r>
          </w:p>
        </w:tc>
      </w:tr>
      <w:tr w:rsidR="007D2242" w:rsidTr="006F5EB4">
        <w:tc>
          <w:tcPr>
            <w:tcW w:w="14317" w:type="dxa"/>
          </w:tcPr>
          <w:p w:rsidR="007D2242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2315FE" w:rsidTr="006F5EB4">
        <w:tc>
          <w:tcPr>
            <w:tcW w:w="14317" w:type="dxa"/>
          </w:tcPr>
          <w:p w:rsidR="002315FE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:rsidTr="006F5EB4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d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980"/>
        <w:gridCol w:w="2126"/>
        <w:gridCol w:w="3686"/>
        <w:gridCol w:w="3402"/>
        <w:gridCol w:w="3118"/>
      </w:tblGrid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3402" w:type="dxa"/>
          </w:tcPr>
          <w:p w:rsidR="005B23FC" w:rsidRDefault="005B23FC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118" w:type="dxa"/>
          </w:tcPr>
          <w:p w:rsidR="005B23FC" w:rsidRDefault="005B23FC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3FC" w:rsidRDefault="005B23FC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3FC" w:rsidRDefault="005B23FC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23FC" w:rsidTr="005B23FC">
        <w:tc>
          <w:tcPr>
            <w:tcW w:w="1980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3FC" w:rsidRDefault="005B23FC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840" w:hanging="48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 w:rsidSect="006F5EB4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e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IMOBILIZAÇÃO DO ANIMAL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CONDIÇÕES ALIMENTARES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Jejum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Duração em horas: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Restrição hídrica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Duração em horas: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0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CIRURGIA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Única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Múltipla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No mesmo ato cirúrgico ou em atos diferentes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Descrever o(s) procedimento(s)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D2242" w:rsidRDefault="007D2242">
      <w:pPr>
        <w:tabs>
          <w:tab w:val="left" w:pos="1418"/>
        </w:tabs>
        <w:jc w:val="both"/>
        <w:rPr>
          <w:rFonts w:ascii="Times New Roman" w:eastAsia="Times New Roman" w:hAnsi="Times New Roman"/>
        </w:rPr>
      </w:pPr>
    </w:p>
    <w:p w:rsidR="007D2242" w:rsidRDefault="00A74F16">
      <w:pPr>
        <w:spacing w:after="160" w:line="259" w:lineRule="auto"/>
        <w:rPr>
          <w:rFonts w:ascii="Times New Roman" w:eastAsia="Times New Roman" w:hAnsi="Times New Roman"/>
        </w:rPr>
      </w:pPr>
      <w:r>
        <w:br w:type="page"/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780" w:hanging="42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>
          <w:pgSz w:w="11906" w:h="16838"/>
          <w:pgMar w:top="1134" w:right="1418" w:bottom="1134" w:left="1418" w:header="709" w:footer="709" w:gutter="0"/>
          <w:cols w:space="720" w:equalWidth="0">
            <w:col w:w="8838"/>
          </w:cols>
        </w:sectPr>
      </w:pPr>
    </w:p>
    <w:tbl>
      <w:tblPr>
        <w:tblStyle w:val="aff1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660F12">
        <w:tc>
          <w:tcPr>
            <w:tcW w:w="14317" w:type="dxa"/>
            <w:shd w:val="clear" w:color="auto" w:fill="8496B0"/>
          </w:tcPr>
          <w:p w:rsidR="007D2242" w:rsidRDefault="00A74F1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. PÓS-OPERATÓRIO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2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660F12">
        <w:tc>
          <w:tcPr>
            <w:tcW w:w="14317" w:type="dxa"/>
            <w:shd w:val="clear" w:color="auto" w:fill="ACB9C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ind w:left="780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10.9.1. OBSERVAÇÃO DA RECUPERAÇÃO</w:t>
            </w:r>
          </w:p>
        </w:tc>
      </w:tr>
      <w:tr w:rsidR="007D2242" w:rsidTr="00660F12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:rsidTr="00660F12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Período de observação (em horas):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3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660F12">
        <w:tc>
          <w:tcPr>
            <w:tcW w:w="14317" w:type="dxa"/>
            <w:shd w:val="clear" w:color="auto" w:fill="ACB9C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ind w:left="780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10.9.2. UTILIZAÇÃO DE ANALGESIA PÓS-OPERATÓRIA</w:t>
            </w:r>
          </w:p>
        </w:tc>
      </w:tr>
      <w:tr w:rsidR="007D2242" w:rsidTr="00660F12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:rsidTr="00660F12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Período de observação (em horas):</w:t>
            </w:r>
          </w:p>
        </w:tc>
      </w:tr>
      <w:tr w:rsidR="007D2242" w:rsidTr="00660F12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d"/>
        <w:tblW w:w="14312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980"/>
        <w:gridCol w:w="2126"/>
        <w:gridCol w:w="3686"/>
        <w:gridCol w:w="3402"/>
        <w:gridCol w:w="3118"/>
      </w:tblGrid>
      <w:tr w:rsidR="00C75616" w:rsidTr="002416A6">
        <w:tc>
          <w:tcPr>
            <w:tcW w:w="1980" w:type="dxa"/>
          </w:tcPr>
          <w:p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</w:t>
            </w:r>
          </w:p>
        </w:tc>
        <w:tc>
          <w:tcPr>
            <w:tcW w:w="2126" w:type="dxa"/>
          </w:tcPr>
          <w:p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Dose (UI ou mg/kg)</w:t>
            </w:r>
          </w:p>
        </w:tc>
        <w:tc>
          <w:tcPr>
            <w:tcW w:w="3686" w:type="dxa"/>
          </w:tcPr>
          <w:p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</w:t>
            </w:r>
          </w:p>
        </w:tc>
        <w:tc>
          <w:tcPr>
            <w:tcW w:w="3402" w:type="dxa"/>
          </w:tcPr>
          <w:p w:rsidR="00C75616" w:rsidRDefault="00C75616" w:rsidP="002416A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118" w:type="dxa"/>
          </w:tcPr>
          <w:p w:rsidR="00C75616" w:rsidRDefault="00C75616" w:rsidP="002416A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C75616" w:rsidTr="002416A6">
        <w:tc>
          <w:tcPr>
            <w:tcW w:w="1980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616" w:rsidRDefault="00C75616" w:rsidP="002416A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5616" w:rsidRDefault="00C75616" w:rsidP="002416A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:rsidTr="002416A6">
        <w:tc>
          <w:tcPr>
            <w:tcW w:w="1980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:rsidTr="002416A6">
        <w:tc>
          <w:tcPr>
            <w:tcW w:w="1980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:rsidTr="002416A6">
        <w:tc>
          <w:tcPr>
            <w:tcW w:w="1980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5616" w:rsidTr="002416A6">
        <w:tc>
          <w:tcPr>
            <w:tcW w:w="1980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5616" w:rsidRDefault="00C75616" w:rsidP="002416A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5616" w:rsidRDefault="00C75616">
      <w:pPr>
        <w:tabs>
          <w:tab w:val="left" w:pos="1418"/>
        </w:tabs>
        <w:spacing w:before="120" w:after="120"/>
        <w:jc w:val="both"/>
        <w:rPr>
          <w:rFonts w:ascii="Times New Roman" w:eastAsia="Times New Roman" w:hAnsi="Times New Roman"/>
          <w:b/>
          <w:smallCaps/>
        </w:rPr>
        <w:sectPr w:rsidR="00C75616" w:rsidSect="006D1DFB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f5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ACB9CA"/>
          </w:tcPr>
          <w:p w:rsidR="007D2242" w:rsidRDefault="00A7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ind w:left="780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10.9.3. OUTROS CUIDADOS PÓS-OPERATÓRIOS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.: uso de antibióticos, anti-inflamatórios, curativos, manipulação do animal, fisioterapia, entre outros.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Descrição (ex:):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Profissional Responsável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/>
    <w:p w:rsidR="007D2242" w:rsidRDefault="00A74F16">
      <w:pPr>
        <w:spacing w:after="160" w:line="259" w:lineRule="auto"/>
      </w:pPr>
      <w:r>
        <w:br w:type="page"/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960" w:hanging="600"/>
        <w:jc w:val="both"/>
        <w:rPr>
          <w:rFonts w:ascii="Times New Roman" w:eastAsia="Times New Roman" w:hAnsi="Times New Roman"/>
          <w:b/>
          <w:color w:val="FFFFFF"/>
          <w:sz w:val="24"/>
          <w:szCs w:val="24"/>
        </w:rPr>
        <w:sectPr w:rsidR="007D2242">
          <w:pgSz w:w="11906" w:h="16838"/>
          <w:pgMar w:top="1134" w:right="1418" w:bottom="1134" w:left="1418" w:header="709" w:footer="709" w:gutter="0"/>
          <w:cols w:space="720" w:equalWidth="0">
            <w:col w:w="8838"/>
          </w:cols>
        </w:sectPr>
      </w:pPr>
    </w:p>
    <w:tbl>
      <w:tblPr>
        <w:tblStyle w:val="aff6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C75616">
        <w:tc>
          <w:tcPr>
            <w:tcW w:w="14317" w:type="dxa"/>
            <w:shd w:val="clear" w:color="auto" w:fill="8496B0"/>
          </w:tcPr>
          <w:p w:rsidR="007D2242" w:rsidRDefault="00A74F1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EXPOSIÇÃO/INOCULAÇÃO/ADMINISTRAÇÃO</w:t>
            </w:r>
          </w:p>
        </w:tc>
      </w:tr>
      <w:tr w:rsidR="007D2242" w:rsidTr="00C75616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Ex.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: exposição do animal a determinadas doenças; inoculação de agentes biológicos etc.</w:t>
            </w:r>
          </w:p>
        </w:tc>
      </w:tr>
      <w:tr w:rsidR="002315FE" w:rsidTr="00C75616">
        <w:tc>
          <w:tcPr>
            <w:tcW w:w="14317" w:type="dxa"/>
          </w:tcPr>
          <w:p w:rsidR="002315FE" w:rsidRDefault="002315FE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F2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Obs.</w:t>
            </w:r>
            <w:r w:rsidRPr="00CF26A9">
              <w:rPr>
                <w:rFonts w:ascii="Times New Roman" w:hAnsi="Times New Roman"/>
                <w:i/>
                <w:iCs/>
                <w:sz w:val="20"/>
                <w:szCs w:val="20"/>
              </w:rPr>
              <w:t>: no campo “fármaco”, informar o nome do princípio ativo com sua respetiva Denominação Comum Brasileira (DCB) ou Internacional (DCI); na ausência deste, a estrutura química linear.</w:t>
            </w:r>
          </w:p>
        </w:tc>
      </w:tr>
      <w:tr w:rsidR="007D2242" w:rsidTr="00C75616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:rsidTr="00C75616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7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985"/>
        <w:gridCol w:w="2410"/>
        <w:gridCol w:w="1559"/>
        <w:gridCol w:w="3118"/>
        <w:gridCol w:w="1418"/>
        <w:gridCol w:w="3827"/>
      </w:tblGrid>
      <w:tr w:rsidR="007D2242" w:rsidTr="00C75616">
        <w:tc>
          <w:tcPr>
            <w:tcW w:w="1985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Fármaco/outros</w:t>
            </w:r>
          </w:p>
        </w:tc>
        <w:tc>
          <w:tcPr>
            <w:tcW w:w="2410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Método de aquisição</w:t>
            </w:r>
          </w:p>
        </w:tc>
        <w:tc>
          <w:tcPr>
            <w:tcW w:w="1559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Dose/outros</w:t>
            </w:r>
          </w:p>
        </w:tc>
        <w:tc>
          <w:tcPr>
            <w:tcW w:w="3118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Via de administração/outros</w:t>
            </w:r>
          </w:p>
        </w:tc>
        <w:tc>
          <w:tcPr>
            <w:tcW w:w="1418" w:type="dxa"/>
          </w:tcPr>
          <w:p w:rsidR="007D2242" w:rsidRDefault="00A74F1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827" w:type="dxa"/>
          </w:tcPr>
          <w:p w:rsidR="007D2242" w:rsidRDefault="00A74F1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:rsidTr="00C75616">
        <w:tc>
          <w:tcPr>
            <w:tcW w:w="198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C75616">
        <w:tc>
          <w:tcPr>
            <w:tcW w:w="198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C75616">
        <w:tc>
          <w:tcPr>
            <w:tcW w:w="198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C75616">
        <w:tc>
          <w:tcPr>
            <w:tcW w:w="198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C75616">
        <w:tc>
          <w:tcPr>
            <w:tcW w:w="198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C75616">
        <w:tc>
          <w:tcPr>
            <w:tcW w:w="1985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  <w:rPr>
          <w:rFonts w:ascii="Times New Roman" w:eastAsia="Times New Roman" w:hAnsi="Times New Roman"/>
          <w:i/>
          <w:sz w:val="20"/>
          <w:szCs w:val="20"/>
        </w:rPr>
        <w:sectPr w:rsidR="007D2242" w:rsidSect="00C75616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  <w:r>
        <w:rPr>
          <w:rFonts w:ascii="Times New Roman" w:eastAsia="Times New Roman" w:hAnsi="Times New Roman"/>
          <w:i/>
          <w:sz w:val="20"/>
          <w:szCs w:val="20"/>
        </w:rPr>
        <w:t>.</w:t>
      </w:r>
    </w:p>
    <w:tbl>
      <w:tblPr>
        <w:tblStyle w:val="aff8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14317"/>
      </w:tblGrid>
      <w:tr w:rsidR="007D2242" w:rsidTr="002451F4">
        <w:tc>
          <w:tcPr>
            <w:tcW w:w="14317" w:type="dxa"/>
            <w:shd w:val="clear" w:color="auto" w:fill="8496B0"/>
          </w:tcPr>
          <w:p w:rsidR="007D2242" w:rsidRDefault="00A74F1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EXTRAÇÃO DE MATERIAIS BIOLÓGICOS</w:t>
            </w:r>
          </w:p>
        </w:tc>
      </w:tr>
      <w:tr w:rsidR="007D2242" w:rsidTr="002451F4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 w:rsidTr="002451F4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 w:rsidTr="002451F4">
        <w:tc>
          <w:tcPr>
            <w:tcW w:w="14317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explicar e justificar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9"/>
        <w:tblW w:w="14317" w:type="dxa"/>
        <w:tblInd w:w="-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2411"/>
        <w:gridCol w:w="2977"/>
        <w:gridCol w:w="1984"/>
        <w:gridCol w:w="3401"/>
        <w:gridCol w:w="3544"/>
      </w:tblGrid>
      <w:tr w:rsidR="007D2242" w:rsidTr="002451F4">
        <w:tc>
          <w:tcPr>
            <w:tcW w:w="2411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Material biológico</w:t>
            </w:r>
          </w:p>
        </w:tc>
        <w:tc>
          <w:tcPr>
            <w:tcW w:w="2977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Quantidade da amostra</w:t>
            </w:r>
          </w:p>
        </w:tc>
        <w:tc>
          <w:tcPr>
            <w:tcW w:w="1984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Frequência</w:t>
            </w:r>
          </w:p>
        </w:tc>
        <w:tc>
          <w:tcPr>
            <w:tcW w:w="3401" w:type="dxa"/>
          </w:tcPr>
          <w:p w:rsidR="007D2242" w:rsidRDefault="00A74F16">
            <w:pPr>
              <w:spacing w:after="160" w:line="259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Método de coleta</w:t>
            </w:r>
          </w:p>
        </w:tc>
        <w:tc>
          <w:tcPr>
            <w:tcW w:w="3544" w:type="dxa"/>
          </w:tcPr>
          <w:p w:rsidR="007D2242" w:rsidRDefault="00A74F1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Profissional Responsável</w:t>
            </w:r>
          </w:p>
        </w:tc>
      </w:tr>
      <w:tr w:rsidR="007D2242" w:rsidTr="002451F4">
        <w:tc>
          <w:tcPr>
            <w:tcW w:w="241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2451F4">
        <w:tc>
          <w:tcPr>
            <w:tcW w:w="241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2451F4">
        <w:tc>
          <w:tcPr>
            <w:tcW w:w="241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2451F4">
        <w:tc>
          <w:tcPr>
            <w:tcW w:w="241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2451F4">
        <w:tc>
          <w:tcPr>
            <w:tcW w:w="241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242" w:rsidTr="002451F4">
        <w:tc>
          <w:tcPr>
            <w:tcW w:w="241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242" w:rsidRDefault="007D224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7D2242">
      <w:pPr>
        <w:spacing w:after="160" w:line="259" w:lineRule="auto"/>
        <w:sectPr w:rsidR="007D2242" w:rsidSect="002451F4">
          <w:pgSz w:w="16838" w:h="11906" w:orient="landscape"/>
          <w:pgMar w:top="1134" w:right="1418" w:bottom="1134" w:left="1418" w:header="709" w:footer="709" w:gutter="0"/>
          <w:cols w:space="720" w:equalWidth="0">
            <w:col w:w="8838"/>
          </w:cols>
          <w:docGrid w:linePitch="299"/>
        </w:sectPr>
      </w:pPr>
    </w:p>
    <w:tbl>
      <w:tblPr>
        <w:tblStyle w:val="affa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Pr="00DC2E19" w:rsidRDefault="00A74F1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</w:t>
            </w:r>
            <w:r w:rsidRPr="00DC2E19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OUTROS PROCEDIMENTOS EXPERIMENTAIS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Obs.: Detalhar todos os demais procedimentos realizados nos animais e não comtemplados nos itens anteriores. Ex: exame físico, exames complementares, manipulações diversas etc.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>
        <w:tc>
          <w:tcPr>
            <w:tcW w:w="9209" w:type="dxa"/>
          </w:tcPr>
          <w:p w:rsidR="007D2242" w:rsidRDefault="00DC2E19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/>
    <w:tbl>
      <w:tblPr>
        <w:tblStyle w:val="affb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44546A"/>
          </w:tcPr>
          <w:p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11. FINALIZAÇÃO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c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EUTANÁSIA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 É obrigatória a </w:t>
            </w:r>
            <w:r w:rsidR="00800F4D">
              <w:rPr>
                <w:rFonts w:ascii="Times New Roman" w:eastAsia="Times New Roman" w:hAnsi="Times New Roman"/>
                <w:i/>
                <w:sz w:val="20"/>
                <w:szCs w:val="20"/>
              </w:rPr>
              <w:t>supervisão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do médico veterinário como responsável pela eutanásia em todas 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os procedimentos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que envolvam animais, conforme Resolução </w:t>
            </w:r>
            <w:r w:rsidR="00A41F1B">
              <w:rPr>
                <w:rFonts w:ascii="Times New Roman" w:eastAsia="Times New Roman" w:hAnsi="Times New Roman"/>
                <w:i/>
                <w:sz w:val="20"/>
                <w:szCs w:val="20"/>
              </w:rPr>
              <w:t>Normativa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CFMV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n°</w:t>
            </w:r>
            <w:r w:rsidR="00A41F1B">
              <w:rPr>
                <w:rFonts w:ascii="Times New Roman" w:eastAsia="Times New Roman" w:hAnsi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de 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de 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>fevereiro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de 201</w:t>
            </w:r>
            <w:r w:rsidR="001169CC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  <w:r w:rsidR="00A66857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Método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Aprofundamento de anestesia</w:t>
            </w:r>
          </w:p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Deslocamento cervical</w:t>
            </w:r>
          </w:p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Decapitação</w:t>
            </w:r>
          </w:p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Exsanguinação sob anestesia</w:t>
            </w:r>
          </w:p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Perfusão sob anestesia</w:t>
            </w:r>
          </w:p>
          <w:p w:rsidR="007D2242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Outros. Especificar: 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Método aceito pela </w:t>
            </w:r>
            <w:r w:rsidR="00800F4D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Resolução Normativa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n° </w:t>
            </w:r>
            <w:r w:rsidR="00800F4D"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 do CFMV: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  <w:p w:rsidR="00B72E9F" w:rsidRPr="00B72E9F" w:rsidRDefault="00A74F16">
            <w:pPr>
              <w:tabs>
                <w:tab w:val="left" w:pos="1418"/>
                <w:tab w:val="left" w:pos="510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Método aceito </w:t>
            </w:r>
            <w:r w:rsidRPr="006D015B"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sob restrição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d"/>
        <w:tblW w:w="9214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/>
      </w:tblPr>
      <w:tblGrid>
        <w:gridCol w:w="3261"/>
        <w:gridCol w:w="5953"/>
      </w:tblGrid>
      <w:tr w:rsidR="007D2242">
        <w:trPr>
          <w:cnfStyle w:val="100000000000"/>
        </w:trPr>
        <w:tc>
          <w:tcPr>
            <w:cnfStyle w:val="001000000000"/>
            <w:tcW w:w="3261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Substância, dose e via</w:t>
            </w:r>
          </w:p>
        </w:tc>
        <w:tc>
          <w:tcPr>
            <w:tcW w:w="5953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1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rPr>
          <w:cnfStyle w:val="000000100000"/>
        </w:trPr>
        <w:tc>
          <w:tcPr>
            <w:cnfStyle w:val="001000000000"/>
            <w:tcW w:w="3261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Descrição do método</w:t>
            </w:r>
          </w:p>
        </w:tc>
        <w:tc>
          <w:tcPr>
            <w:tcW w:w="5953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c>
          <w:tcPr>
            <w:cnfStyle w:val="001000000000"/>
            <w:tcW w:w="3261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Profissional Responsável</w:t>
            </w:r>
          </w:p>
        </w:tc>
        <w:tc>
          <w:tcPr>
            <w:tcW w:w="5953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242">
        <w:trPr>
          <w:cnfStyle w:val="000000100000"/>
        </w:trPr>
        <w:tc>
          <w:tcPr>
            <w:cnfStyle w:val="001000000000"/>
            <w:tcW w:w="3261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Justificativa 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 w:val="0"/>
              </w:rPr>
              <w:t>Em caso de método aceito sob restrição</w:t>
            </w:r>
          </w:p>
          <w:p w:rsidR="007D2242" w:rsidRDefault="00A74F16">
            <w:pPr>
              <w:tabs>
                <w:tab w:val="left" w:pos="1418"/>
              </w:tabs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</w:rPr>
              <w:t>(R</w:t>
            </w:r>
            <w:r w:rsidR="006D015B">
              <w:rPr>
                <w:rFonts w:ascii="Times New Roman" w:eastAsia="Times New Roman" w:hAnsi="Times New Roman"/>
                <w:b w:val="0"/>
              </w:rPr>
              <w:t>N</w:t>
            </w:r>
            <w:r>
              <w:rPr>
                <w:rFonts w:ascii="Times New Roman" w:eastAsia="Times New Roman" w:hAnsi="Times New Roman"/>
                <w:b w:val="0"/>
              </w:rPr>
              <w:t xml:space="preserve"> n°</w:t>
            </w:r>
            <w:r w:rsidR="006D015B">
              <w:rPr>
                <w:rFonts w:ascii="Times New Roman" w:eastAsia="Times New Roman" w:hAnsi="Times New Roman"/>
                <w:b w:val="0"/>
              </w:rPr>
              <w:t>37</w:t>
            </w:r>
            <w:r>
              <w:rPr>
                <w:rFonts w:ascii="Times New Roman" w:eastAsia="Times New Roman" w:hAnsi="Times New Roman"/>
                <w:b w:val="0"/>
              </w:rPr>
              <w:t xml:space="preserve"> CFMV)</w:t>
            </w:r>
          </w:p>
        </w:tc>
        <w:tc>
          <w:tcPr>
            <w:tcW w:w="5953" w:type="dxa"/>
          </w:tcPr>
          <w:p w:rsidR="007D2242" w:rsidRDefault="007D2242">
            <w:pPr>
              <w:tabs>
                <w:tab w:val="left" w:pos="1418"/>
              </w:tabs>
              <w:spacing w:before="120" w:after="12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  <w:rPr>
          <w:rFonts w:ascii="Times New Roman" w:eastAsia="Times New Roman" w:hAnsi="Times New Roman"/>
          <w:b/>
        </w:rPr>
      </w:pPr>
      <w:r>
        <w:br w:type="page"/>
      </w:r>
    </w:p>
    <w:tbl>
      <w:tblPr>
        <w:tblStyle w:val="affe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ABATE</w:t>
            </w:r>
          </w:p>
        </w:tc>
      </w:tr>
      <w:tr w:rsidR="007D2242">
        <w:tc>
          <w:tcPr>
            <w:tcW w:w="9209" w:type="dxa"/>
          </w:tcPr>
          <w:p w:rsidR="007D2242" w:rsidRPr="009D7331" w:rsidRDefault="009D7331" w:rsidP="009D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.: No Relatório Final, anexar Guia de Trânsito de Animal (GTA) do local da pesquisa para o local do abate e alvará de funcionamento.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 se aplica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7D2242">
        <w:tc>
          <w:tcPr>
            <w:tcW w:w="9209" w:type="dxa"/>
          </w:tcPr>
          <w:p w:rsidR="007D2242" w:rsidRPr="009D7331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 xml:space="preserve">Em caso 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  <w:u w:val="single"/>
              </w:rPr>
              <w:t>afirmativo</w:t>
            </w:r>
            <w:r>
              <w:rPr>
                <w:rFonts w:ascii="Times New Roman" w:eastAsia="Times New Roman" w:hAnsi="Times New Roman"/>
                <w:color w:val="44546A"/>
                <w:sz w:val="24"/>
                <w:szCs w:val="24"/>
              </w:rPr>
              <w:t>, especificar o local do procedimento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f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DESTINO DOS ANIMAIS MORTOS E/OU TECIDOS/FRAGMENTOS</w:t>
            </w:r>
          </w:p>
        </w:tc>
      </w:tr>
      <w:tr w:rsidR="007D2242">
        <w:tc>
          <w:tcPr>
            <w:tcW w:w="9209" w:type="dxa"/>
          </w:tcPr>
          <w:p w:rsidR="007D2242" w:rsidRDefault="009D7331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f0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DESTINO DOS ANIMAIS SOBREVIVENTES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D733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Obs.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: Especificar o destino dos animais que sobreviveram após a conclusão do experimento/aula ou aqueles que foram retirados ao longo do experimento/aula.</w:t>
            </w:r>
          </w:p>
        </w:tc>
      </w:tr>
      <w:tr w:rsidR="007D2242">
        <w:tc>
          <w:tcPr>
            <w:tcW w:w="9209" w:type="dxa"/>
          </w:tcPr>
          <w:p w:rsidR="007D2242" w:rsidRDefault="009D7331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tbl>
      <w:tblPr>
        <w:tblStyle w:val="afff1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8496B0"/>
          </w:tcPr>
          <w:p w:rsidR="007D2242" w:rsidRDefault="00A74F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OUTRAS INFORMAÇÕES RELEVANTES</w:t>
            </w:r>
          </w:p>
        </w:tc>
      </w:tr>
      <w:tr w:rsidR="007D2242">
        <w:tc>
          <w:tcPr>
            <w:tcW w:w="9209" w:type="dxa"/>
          </w:tcPr>
          <w:p w:rsidR="007D2242" w:rsidRDefault="00EB138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</w:pPr>
      <w:r>
        <w:br w:type="page"/>
      </w:r>
    </w:p>
    <w:tbl>
      <w:tblPr>
        <w:tblStyle w:val="afff2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44546A"/>
          </w:tcPr>
          <w:p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12. CRONOGRAMA DE EXECUÇÃO DO PROJETO</w:t>
            </w:r>
          </w:p>
        </w:tc>
      </w:tr>
      <w:tr w:rsidR="007D2242">
        <w:tc>
          <w:tcPr>
            <w:tcW w:w="9209" w:type="dxa"/>
          </w:tcPr>
          <w:p w:rsidR="007D2242" w:rsidRPr="00CD6BC2" w:rsidRDefault="00CD6BC2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Obs.: </w:t>
            </w:r>
            <w:r w:rsidRPr="00CD6BC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O cronograma poderá incluir etapas realizadas antes da data de submissão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à</w:t>
            </w:r>
            <w:r w:rsidRPr="00CD6BC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CEUA</w:t>
            </w:r>
            <w:r w:rsidR="00D110A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; entretanto, 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o </w:t>
            </w: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início d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o</w:t>
            </w: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uso</w:t>
            </w:r>
            <w:r w:rsidR="00D110A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e manipulação</w:t>
            </w:r>
            <w:r w:rsidRPr="00CD6BC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de animais</w:t>
            </w:r>
            <w:r w:rsidRPr="00CD6BC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7112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deve 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estar previsto</w:t>
            </w:r>
            <w:r w:rsidR="007112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para</w:t>
            </w:r>
            <w:r w:rsidR="00AF579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se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iniciar APÓS </w:t>
            </w:r>
            <w:r w:rsidR="0064098B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a aprovação pela</w:t>
            </w:r>
            <w:r w:rsidR="0083381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Comissão.</w:t>
            </w:r>
          </w:p>
        </w:tc>
      </w:tr>
      <w:tr w:rsidR="00DE070A">
        <w:tc>
          <w:tcPr>
            <w:tcW w:w="9209" w:type="dxa"/>
          </w:tcPr>
          <w:p w:rsidR="00DE070A" w:rsidRDefault="00DE070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</w:p>
    <w:tbl>
      <w:tblPr>
        <w:tblStyle w:val="afff3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44546A"/>
          </w:tcPr>
          <w:p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13. JUSTIFICATIVA DA NÃO-UTILIZAÇÃO DE MÉTODOS ALTERNATIVOS</w:t>
            </w:r>
          </w:p>
        </w:tc>
      </w:tr>
      <w:tr w:rsidR="007D2242">
        <w:tc>
          <w:tcPr>
            <w:tcW w:w="9209" w:type="dxa"/>
          </w:tcPr>
          <w:p w:rsidR="007D2242" w:rsidRDefault="00EB138A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Insira o texto aqui.</w:t>
            </w:r>
          </w:p>
        </w:tc>
      </w:tr>
    </w:tbl>
    <w:p w:rsidR="007D2242" w:rsidRDefault="007D2242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D2242" w:rsidRDefault="00A74F1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</w:p>
    <w:tbl>
      <w:tblPr>
        <w:tblStyle w:val="afff4"/>
        <w:tblW w:w="9209" w:type="dxa"/>
        <w:tblInd w:w="0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/>
      </w:tblPr>
      <w:tblGrid>
        <w:gridCol w:w="9209"/>
      </w:tblGrid>
      <w:tr w:rsidR="007D2242">
        <w:tc>
          <w:tcPr>
            <w:tcW w:w="9209" w:type="dxa"/>
            <w:shd w:val="clear" w:color="auto" w:fill="44546A"/>
          </w:tcPr>
          <w:p w:rsidR="007D2242" w:rsidRDefault="00A74F16">
            <w:pPr>
              <w:tabs>
                <w:tab w:val="left" w:pos="1418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lastRenderedPageBreak/>
              <w:t>14. TERMO DE RESPONSABILIDADE</w:t>
            </w:r>
          </w:p>
        </w:tc>
      </w:tr>
      <w:tr w:rsidR="007D2242">
        <w:tc>
          <w:tcPr>
            <w:tcW w:w="9209" w:type="dxa"/>
          </w:tcPr>
          <w:p w:rsidR="007D2242" w:rsidRDefault="00A74F16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.: Leia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cuidadosamente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antes de assinar.</w:t>
            </w:r>
          </w:p>
        </w:tc>
      </w:tr>
    </w:tbl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tabs>
          <w:tab w:val="left" w:pos="1418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Eu,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  <w:r w:rsidR="00B47F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(nome do responsável), certifico que:</w:t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 o disposto na </w:t>
      </w:r>
      <w:hyperlink r:id="rId13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Lei nº 11.794, de 8 de outubro de 2008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e nas demais normas aplicáveis à utilização de animais em ensino, pesquisa, treinamento e/ou extensão, incluindo as </w:t>
      </w:r>
      <w:hyperlink r:id="rId14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Resoluções Normativas do Conselho Nacional de Controle de Experimentação Animal – CONCEA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 especialmente o capítulo III, art. 9°A "Compete aos pesquisadores" da </w:t>
      </w:r>
      <w:hyperlink r:id="rId15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Resolução Normativa n° 1, de 9 de julho de 2010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alterado com nova redação pela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Resolução Normativa nº 6, de 10 de julho de 2012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“Art. 9º-A Aos pesquisadores, docentes, coordenadores e responsáveis técnicos por atividades experimentais, pedagógicas ou de criação de animais compete: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 - assegurar o cumprimento das normas de criação e uso ético de animais;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II - submeter à CEUA proposta de atividade, especificando os protocolos a serem adotados;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III - apresentar à CEUA, antes do início de qualquer atividade, as informações e a respectiva documentação, na forma e conteúdo definidos nas Resoluções Normativas do CONCEA;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IV - assegurar que as atividades serão iniciadas somente após decisão técnica favorável da CEUA e, quando for o caso, da autorização do CONCEA;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 - solicitar a autorização prévia à CEUA para efetuar qualquer mudança nos protocolos anteriormente aprovados;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VI - assegurar que as equipes técnicas e de apoio envolvidas nas atividades com animais recebam treinamento apropriado e estejam cientes da responsabilidade no trato dos mesmos;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VII - notificar à CEUA as mudanças na equipe técnica;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VIII - comunicar à CEUA, imediatamente, todos os acidentes com animais, relatando as ações saneadoras porventura adotadas;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IX - estabelecer junto à instituição responsável mecanismos para a disponibilidade e a manutenção dos equipamentos e da infraestrutura de criação e utilização de animais para ensino e pesquisa científica; e</w:t>
      </w: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1026" w:right="-3" w:firstLine="3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X - fornecer à CEUA informações adicionais, quando solicitadas, e atender a eventuais auditorias realizadas.”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estou ciente das </w:t>
      </w:r>
      <w:hyperlink r:id="rId16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penalidades (Lei nº 11.794, Capítulo V)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quando executar de forma indevida atividades reguladas pela referida Lei e pelas Resoluções Normativas do CONCEA, ou quando participar de procedimentos não autorizados pelo CONCEA.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este estudo não é desnecessariamente duplicativo, possuindo mérito científico e a equipe participante deste projeto/aula foi treinada e é competente para executar os procedimentos descritos neste protocolo;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não existe método substitutivo que possa ser utilizado como uma alternativa ao projeto.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presente projeto/aula contribui para área de conhecimento proposta e é relevante para a saúde animal e humana. 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responsável e os demais membros da equipe do presente projeto/aula são treinados adequadamente e estão aptos para desenvolver os procedimentos aqui descritos.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estou ciente que as atividades serão iniciadas somente após decisão técnica favorável da CEUA e, quando for o caso, da autorização do CONCEA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estou ciente da necessidade de solicitar a autorização prévia da CEUA para efetuar qualquer mudança no projeto/aula anteriormente aprovado.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estou ciente quanto à necessidade de fornecer à CEUA informações adicionais, quando solicitadas, e atender a eventuais auditorias realizadas.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estou ciente da necessidade de entregar à CEUA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relatório final em até 30 dias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contados após o término do projeto.</w:t>
      </w:r>
    </w:p>
    <w:p w:rsidR="007D2242" w:rsidRDefault="00A74F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tudo que está descrito nesse formulário é a absoluta expressão da verdade. Estou ciente que o não cumprimento das condições aqui especificadas é de minha total responsabilidade e que estarei sujeito às punições previstas na legislação em vigor.</w:t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242" w:rsidRDefault="00A74F1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Assinatura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7D2242" w:rsidRDefault="00A74F16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Nome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7D2242" w:rsidRDefault="00A74F16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Data: </w:t>
      </w:r>
      <w:r w:rsidR="00B47F8D">
        <w:rPr>
          <w:rFonts w:ascii="Times New Roman" w:eastAsia="Times New Roman" w:hAnsi="Times New Roman"/>
          <w:sz w:val="24"/>
          <w:szCs w:val="24"/>
        </w:rPr>
        <w:t>__/__/____</w:t>
      </w:r>
    </w:p>
    <w:p w:rsidR="007D2242" w:rsidRDefault="007D2242" w:rsidP="00B47F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242" w:rsidRDefault="007D2242" w:rsidP="00B47F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2242" w:rsidRDefault="00D12937" w:rsidP="00B47F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Assinatura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7D2242" w:rsidRDefault="00D12937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Chefe do Departamento</w:t>
      </w:r>
      <w:r>
        <w:rPr>
          <w:rFonts w:ascii="Times New Roman" w:hAnsi="Times New Roman"/>
          <w:sz w:val="24"/>
          <w:szCs w:val="24"/>
        </w:rPr>
        <w:t xml:space="preserve">: </w:t>
      </w:r>
      <w:r w:rsidR="00B47F8D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7D2242" w:rsidRDefault="00A74F16">
      <w:pPr>
        <w:tabs>
          <w:tab w:val="left" w:pos="1418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Data: </w:t>
      </w:r>
      <w:r w:rsidR="00B47F8D">
        <w:rPr>
          <w:rFonts w:ascii="Times New Roman" w:eastAsia="Times New Roman" w:hAnsi="Times New Roman"/>
          <w:sz w:val="24"/>
          <w:szCs w:val="24"/>
        </w:rPr>
        <w:t>__/__/____</w:t>
      </w: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7D2242">
      <w:pPr>
        <w:tabs>
          <w:tab w:val="left" w:pos="1418"/>
        </w:tabs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7D2242" w:rsidRDefault="007D2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sectPr w:rsidR="007D2242" w:rsidSect="00A16D12">
      <w:pgSz w:w="11906" w:h="16838"/>
      <w:pgMar w:top="1134" w:right="1418" w:bottom="1134" w:left="1418" w:header="709" w:footer="709" w:gutter="0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21"/>
    <w:multiLevelType w:val="multilevel"/>
    <w:tmpl w:val="D44AC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FF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FF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FF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FF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FF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FF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FFFF"/>
      </w:rPr>
    </w:lvl>
  </w:abstractNum>
  <w:abstractNum w:abstractNumId="1">
    <w:nsid w:val="22D2193F"/>
    <w:multiLevelType w:val="multilevel"/>
    <w:tmpl w:val="5F76ABDA"/>
    <w:lvl w:ilvl="0">
      <w:start w:val="10"/>
      <w:numFmt w:val="decimal"/>
      <w:lvlText w:val="%1"/>
      <w:lvlJc w:val="left"/>
      <w:pPr>
        <w:ind w:left="420" w:hanging="420"/>
      </w:pPr>
      <w:rPr>
        <w:color w:val="FFFFFF"/>
      </w:rPr>
    </w:lvl>
    <w:lvl w:ilvl="1">
      <w:start w:val="9"/>
      <w:numFmt w:val="decimal"/>
      <w:lvlText w:val="%1.%2"/>
      <w:lvlJc w:val="left"/>
      <w:pPr>
        <w:ind w:left="780" w:hanging="420"/>
      </w:pPr>
      <w:rPr>
        <w:color w:val="FFFFF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FFFF"/>
      </w:rPr>
    </w:lvl>
  </w:abstractNum>
  <w:abstractNum w:abstractNumId="2">
    <w:nsid w:val="262E64E8"/>
    <w:multiLevelType w:val="multilevel"/>
    <w:tmpl w:val="C8F048BC"/>
    <w:lvl w:ilvl="0">
      <w:start w:val="10"/>
      <w:numFmt w:val="decimal"/>
      <w:lvlText w:val="%1."/>
      <w:lvlJc w:val="left"/>
      <w:pPr>
        <w:ind w:left="600" w:hanging="600"/>
      </w:pPr>
      <w:rPr>
        <w:color w:val="FFFFFF"/>
      </w:rPr>
    </w:lvl>
    <w:lvl w:ilvl="1">
      <w:start w:val="10"/>
      <w:numFmt w:val="decimal"/>
      <w:lvlText w:val="%1.%2."/>
      <w:lvlJc w:val="left"/>
      <w:pPr>
        <w:ind w:left="960" w:hanging="60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FFFF"/>
      </w:rPr>
    </w:lvl>
  </w:abstractNum>
  <w:abstractNum w:abstractNumId="3">
    <w:nsid w:val="4F1649A3"/>
    <w:multiLevelType w:val="multilevel"/>
    <w:tmpl w:val="7F602AA0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4F75AE6"/>
    <w:multiLevelType w:val="multilevel"/>
    <w:tmpl w:val="E872DC2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11F7F"/>
    <w:multiLevelType w:val="multilevel"/>
    <w:tmpl w:val="F9AA8A8C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FFFF"/>
      </w:rPr>
    </w:lvl>
  </w:abstractNum>
  <w:abstractNum w:abstractNumId="6">
    <w:nsid w:val="5B3C4D6A"/>
    <w:multiLevelType w:val="multilevel"/>
    <w:tmpl w:val="742AFB24"/>
    <w:lvl w:ilvl="0">
      <w:start w:val="6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FFFF"/>
      </w:rPr>
    </w:lvl>
  </w:abstractNum>
  <w:abstractNum w:abstractNumId="7">
    <w:nsid w:val="5B5643EE"/>
    <w:multiLevelType w:val="multilevel"/>
    <w:tmpl w:val="8E804C92"/>
    <w:lvl w:ilvl="0">
      <w:start w:val="10"/>
      <w:numFmt w:val="decimal"/>
      <w:lvlText w:val="%1"/>
      <w:lvlJc w:val="left"/>
      <w:pPr>
        <w:ind w:left="420" w:hanging="420"/>
      </w:pPr>
      <w:rPr>
        <w:color w:val="FFFFFF"/>
      </w:rPr>
    </w:lvl>
    <w:lvl w:ilvl="1">
      <w:start w:val="1"/>
      <w:numFmt w:val="decimal"/>
      <w:lvlText w:val="%1.%2"/>
      <w:lvlJc w:val="left"/>
      <w:pPr>
        <w:ind w:left="780" w:hanging="420"/>
      </w:pPr>
      <w:rPr>
        <w:color w:val="FFFFFF"/>
      </w:rPr>
    </w:lvl>
    <w:lvl w:ilvl="2">
      <w:start w:val="1"/>
      <w:numFmt w:val="decimal"/>
      <w:pStyle w:val="Ttulo3"/>
      <w:lvlText w:val="%1.%2.%3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FFFF"/>
      </w:rPr>
    </w:lvl>
  </w:abstractNum>
  <w:abstractNum w:abstractNumId="8">
    <w:nsid w:val="72A97D80"/>
    <w:multiLevelType w:val="multilevel"/>
    <w:tmpl w:val="E1F8879E"/>
    <w:lvl w:ilvl="0">
      <w:start w:val="10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FFFF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FFFF"/>
      </w:rPr>
    </w:lvl>
  </w:abstractNum>
  <w:abstractNum w:abstractNumId="9">
    <w:nsid w:val="77391318"/>
    <w:multiLevelType w:val="multilevel"/>
    <w:tmpl w:val="77242D82"/>
    <w:lvl w:ilvl="0">
      <w:start w:val="6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FFFF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FFFF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FFFF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FFFF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FFFF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FFFF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characterSpacingControl w:val="doNotCompress"/>
  <w:compat/>
  <w:rsids>
    <w:rsidRoot w:val="007D2242"/>
    <w:rsid w:val="00006065"/>
    <w:rsid w:val="00055627"/>
    <w:rsid w:val="000D33B1"/>
    <w:rsid w:val="000E782F"/>
    <w:rsid w:val="000F6B96"/>
    <w:rsid w:val="001169CC"/>
    <w:rsid w:val="001661A1"/>
    <w:rsid w:val="002237C5"/>
    <w:rsid w:val="002315FE"/>
    <w:rsid w:val="00232F60"/>
    <w:rsid w:val="00241E2B"/>
    <w:rsid w:val="002451F4"/>
    <w:rsid w:val="00257E6C"/>
    <w:rsid w:val="00283984"/>
    <w:rsid w:val="00290DEB"/>
    <w:rsid w:val="002A730D"/>
    <w:rsid w:val="002D6BA7"/>
    <w:rsid w:val="002E7B5C"/>
    <w:rsid w:val="003452F8"/>
    <w:rsid w:val="00360EFF"/>
    <w:rsid w:val="003759D4"/>
    <w:rsid w:val="003D584D"/>
    <w:rsid w:val="004C1B64"/>
    <w:rsid w:val="005042A7"/>
    <w:rsid w:val="00530F26"/>
    <w:rsid w:val="00555983"/>
    <w:rsid w:val="005665FF"/>
    <w:rsid w:val="0059663E"/>
    <w:rsid w:val="005A2DA8"/>
    <w:rsid w:val="005A6EFF"/>
    <w:rsid w:val="005B23FC"/>
    <w:rsid w:val="005E2AF8"/>
    <w:rsid w:val="00631E5C"/>
    <w:rsid w:val="0064098B"/>
    <w:rsid w:val="00657B53"/>
    <w:rsid w:val="00660F12"/>
    <w:rsid w:val="006A5444"/>
    <w:rsid w:val="006D015B"/>
    <w:rsid w:val="006D1DFB"/>
    <w:rsid w:val="006F1077"/>
    <w:rsid w:val="006F5EB4"/>
    <w:rsid w:val="00703642"/>
    <w:rsid w:val="00706148"/>
    <w:rsid w:val="007112B7"/>
    <w:rsid w:val="00720A33"/>
    <w:rsid w:val="00742FD9"/>
    <w:rsid w:val="007608B6"/>
    <w:rsid w:val="00792870"/>
    <w:rsid w:val="007B47EF"/>
    <w:rsid w:val="007C258E"/>
    <w:rsid w:val="007D2242"/>
    <w:rsid w:val="007D56B7"/>
    <w:rsid w:val="007E2C93"/>
    <w:rsid w:val="00800F4D"/>
    <w:rsid w:val="00833810"/>
    <w:rsid w:val="008A19CE"/>
    <w:rsid w:val="00920C8C"/>
    <w:rsid w:val="00942D97"/>
    <w:rsid w:val="00952922"/>
    <w:rsid w:val="00974908"/>
    <w:rsid w:val="009771D1"/>
    <w:rsid w:val="009D7331"/>
    <w:rsid w:val="00A16D12"/>
    <w:rsid w:val="00A41F1B"/>
    <w:rsid w:val="00A66857"/>
    <w:rsid w:val="00A74F16"/>
    <w:rsid w:val="00AD2243"/>
    <w:rsid w:val="00AF5797"/>
    <w:rsid w:val="00B47F8D"/>
    <w:rsid w:val="00B72E9F"/>
    <w:rsid w:val="00BD3BFE"/>
    <w:rsid w:val="00BD790E"/>
    <w:rsid w:val="00C04337"/>
    <w:rsid w:val="00C57467"/>
    <w:rsid w:val="00C75616"/>
    <w:rsid w:val="00CD6BC2"/>
    <w:rsid w:val="00CE4B55"/>
    <w:rsid w:val="00CF26A9"/>
    <w:rsid w:val="00CF2C7F"/>
    <w:rsid w:val="00CF391A"/>
    <w:rsid w:val="00D110AF"/>
    <w:rsid w:val="00D12937"/>
    <w:rsid w:val="00D15ECA"/>
    <w:rsid w:val="00D60AF6"/>
    <w:rsid w:val="00DB0530"/>
    <w:rsid w:val="00DC0B72"/>
    <w:rsid w:val="00DC2E19"/>
    <w:rsid w:val="00DD3C1A"/>
    <w:rsid w:val="00DE070A"/>
    <w:rsid w:val="00E525D7"/>
    <w:rsid w:val="00E527AC"/>
    <w:rsid w:val="00E641C4"/>
    <w:rsid w:val="00E776DD"/>
    <w:rsid w:val="00E84A0C"/>
    <w:rsid w:val="00EB138A"/>
    <w:rsid w:val="00F950FB"/>
    <w:rsid w:val="00FC74EC"/>
    <w:rsid w:val="00FD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C"/>
    <w:pPr>
      <w:suppressAutoHyphens/>
    </w:pPr>
    <w:rPr>
      <w:rFonts w:cs="Times New Roman"/>
      <w:lang w:eastAsia="zh-CN"/>
    </w:rPr>
  </w:style>
  <w:style w:type="paragraph" w:styleId="Ttulo1">
    <w:name w:val="heading 1"/>
    <w:basedOn w:val="Normal"/>
    <w:next w:val="Normal"/>
    <w:uiPriority w:val="9"/>
    <w:qFormat/>
    <w:rsid w:val="00A16D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16D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2E73"/>
    <w:pPr>
      <w:keepNext/>
      <w:numPr>
        <w:ilvl w:val="2"/>
        <w:numId w:val="1"/>
      </w:numPr>
      <w:spacing w:before="60" w:after="0" w:line="240" w:lineRule="auto"/>
      <w:jc w:val="center"/>
      <w:outlineLvl w:val="2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6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6D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6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16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6D12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F07"/>
    <w:rPr>
      <w:rFonts w:ascii="Segoe UI" w:eastAsia="Calibri" w:hAnsi="Segoe UI" w:cs="Segoe UI"/>
      <w:sz w:val="18"/>
      <w:szCs w:val="18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A2F07"/>
    <w:rPr>
      <w:color w:val="808080"/>
    </w:rPr>
  </w:style>
  <w:style w:type="paragraph" w:styleId="PargrafodaLista">
    <w:name w:val="List Paragraph"/>
    <w:basedOn w:val="Normal"/>
    <w:uiPriority w:val="34"/>
    <w:qFormat/>
    <w:rsid w:val="009A2F07"/>
    <w:pPr>
      <w:ind w:left="720"/>
      <w:contextualSpacing/>
    </w:pPr>
  </w:style>
  <w:style w:type="table" w:customStyle="1" w:styleId="GridTable1LightAccent1">
    <w:name w:val="Grid Table 1 Light Accent 1"/>
    <w:basedOn w:val="Tabelanormal"/>
    <w:uiPriority w:val="46"/>
    <w:rsid w:val="009A2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elanormal"/>
    <w:uiPriority w:val="49"/>
    <w:rsid w:val="00DB1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26738C"/>
    <w:rPr>
      <w:color w:val="0000FF"/>
      <w:u w:val="single"/>
    </w:rPr>
  </w:style>
  <w:style w:type="table" w:customStyle="1" w:styleId="PlainTable2">
    <w:name w:val="Plain Table 2"/>
    <w:basedOn w:val="Tabelanormal"/>
    <w:uiPriority w:val="42"/>
    <w:rsid w:val="008E0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469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69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695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F2E73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paragraph" w:styleId="Cabealho">
    <w:name w:val="header"/>
    <w:basedOn w:val="Normal"/>
    <w:link w:val="CabealhoChar"/>
    <w:unhideWhenUsed/>
    <w:rsid w:val="002E0A5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2E0A5E"/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3AB"/>
    <w:rPr>
      <w:color w:val="605E5C"/>
      <w:shd w:val="clear" w:color="auto" w:fill="E1DFDD"/>
    </w:rPr>
  </w:style>
  <w:style w:type="table" w:customStyle="1" w:styleId="PlainTable1">
    <w:name w:val="Plain Table 1"/>
    <w:basedOn w:val="Tabelanormal"/>
    <w:uiPriority w:val="41"/>
    <w:rsid w:val="003C3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BE3612"/>
    <w:pPr>
      <w:suppressAutoHyphens/>
      <w:spacing w:after="0" w:line="240" w:lineRule="auto"/>
    </w:pPr>
    <w:rPr>
      <w:rFonts w:cs="Times New Roman"/>
      <w:lang w:eastAsia="zh-CN"/>
    </w:rPr>
  </w:style>
  <w:style w:type="table" w:customStyle="1" w:styleId="GridTableLight">
    <w:name w:val="Grid Table Light"/>
    <w:basedOn w:val="Tabelanormal"/>
    <w:uiPriority w:val="40"/>
    <w:rsid w:val="00E127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717CC1"/>
    <w:pPr>
      <w:spacing w:after="120"/>
    </w:pPr>
    <w:rPr>
      <w:lang/>
    </w:rPr>
  </w:style>
  <w:style w:type="character" w:customStyle="1" w:styleId="CorpodetextoChar">
    <w:name w:val="Corpo de texto Char"/>
    <w:basedOn w:val="Fontepargpadro"/>
    <w:link w:val="Corpodetexto"/>
    <w:rsid w:val="00717CC1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05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4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49E"/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09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0910"/>
    <w:rPr>
      <w:rFonts w:ascii="Calibri" w:eastAsia="Calibri" w:hAnsi="Calibri" w:cs="Times New Roman"/>
      <w:lang w:eastAsia="zh-CN"/>
    </w:rPr>
  </w:style>
  <w:style w:type="table" w:customStyle="1" w:styleId="PlainTable5">
    <w:name w:val="Plain Table 5"/>
    <w:basedOn w:val="Tabelanormal"/>
    <w:uiPriority w:val="45"/>
    <w:rsid w:val="002F1E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2F1E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2F1E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elanormal"/>
    <w:uiPriority w:val="46"/>
    <w:rsid w:val="002F1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o">
    <w:name w:val="Revision"/>
    <w:hidden/>
    <w:uiPriority w:val="99"/>
    <w:semiHidden/>
    <w:rsid w:val="00D71E5D"/>
    <w:pPr>
      <w:spacing w:after="0" w:line="240" w:lineRule="auto"/>
    </w:pPr>
    <w:rPr>
      <w:rFonts w:cs="Times New Roman"/>
      <w:lang w:eastAsia="zh-CN"/>
    </w:rPr>
  </w:style>
  <w:style w:type="table" w:customStyle="1" w:styleId="GridTable1LightAccent6">
    <w:name w:val="Grid Table 1 Light Accent 6"/>
    <w:basedOn w:val="Tabelanormal"/>
    <w:uiPriority w:val="46"/>
    <w:rsid w:val="0014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rsid w:val="00A16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e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A16D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@ufla.br" TargetMode="External"/><Relationship Id="rId13" Type="http://schemas.openxmlformats.org/officeDocument/2006/relationships/hyperlink" Target="http://www.planalto.gov.br/ccivil_03/_ato2007-2010/2008/lei/l11794.ht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capes.gov.br/avaliacao/tabela-de-areas-de-conheciment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07-2010/2008/lei/l1179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a@ufla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ct.gov.br/index.php/content/view/313178/Resolucoes_Normativas.html" TargetMode="External"/><Relationship Id="rId10" Type="http://schemas.openxmlformats.org/officeDocument/2006/relationships/hyperlink" Target="http://www.prp.ufla.br/site/?page_id=38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nvisa.gov.br/medicamentos/dcb/lista_dcb_2007.pdf" TargetMode="External"/><Relationship Id="rId14" Type="http://schemas.openxmlformats.org/officeDocument/2006/relationships/hyperlink" Target="http://www.mct.gov.br/index.php/content/view/313178/Resolucoes_Normativa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nawalNCbXF9ka7Wf75vPvxWoA==">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35E55A-C758-48D2-A195-E1B270E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28</Pages>
  <Words>2754</Words>
  <Characters>14875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Neodini Remedio</dc:creator>
  <cp:lastModifiedBy>PRP</cp:lastModifiedBy>
  <cp:revision>97</cp:revision>
  <dcterms:created xsi:type="dcterms:W3CDTF">2020-08-10T19:33:00Z</dcterms:created>
  <dcterms:modified xsi:type="dcterms:W3CDTF">2023-05-26T18:11:00Z</dcterms:modified>
</cp:coreProperties>
</file>